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3963D0">
      <w:pPr>
        <w:pStyle w:val="a5"/>
        <w:rPr>
          <w:lang w:val="en-US"/>
        </w:rPr>
      </w:pPr>
    </w:p>
    <w:p w:rsidR="00427151" w:rsidRPr="003963D0" w:rsidRDefault="003963D0" w:rsidP="003963D0">
      <w:pPr>
        <w:pStyle w:val="a5"/>
      </w:pPr>
      <w:r w:rsidRPr="003963D0">
        <w:t>ПРОЕКТ</w:t>
      </w:r>
    </w:p>
    <w:p w:rsidR="003963D0" w:rsidRPr="004E0F34" w:rsidRDefault="003963D0" w:rsidP="003963D0">
      <w:pPr>
        <w:pStyle w:val="a5"/>
      </w:pPr>
    </w:p>
    <w:p w:rsidR="003963D0" w:rsidRPr="004E0F34" w:rsidRDefault="003963D0" w:rsidP="003963D0">
      <w:pPr>
        <w:pStyle w:val="a5"/>
      </w:pPr>
    </w:p>
    <w:p w:rsidR="00427151" w:rsidRPr="004E0F34" w:rsidRDefault="00427151" w:rsidP="003963D0">
      <w:pPr>
        <w:pStyle w:val="a5"/>
      </w:pP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116A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116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8116A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4AA8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№2 Межрайонной ИФНС России №12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4AA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4D333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F77D7">
        <w:rPr>
          <w:rFonts w:cs="Times New Roman"/>
          <w:sz w:val="26"/>
          <w:szCs w:val="26"/>
        </w:rPr>
        <w:t>старшего</w:t>
      </w:r>
      <w:r w:rsidR="0051070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993E26">
        <w:rPr>
          <w:rFonts w:cs="Times New Roman"/>
          <w:sz w:val="26"/>
          <w:szCs w:val="26"/>
        </w:rPr>
        <w:t xml:space="preserve">отдела </w:t>
      </w:r>
      <w:r w:rsidR="00730E0B">
        <w:rPr>
          <w:rFonts w:cs="Times New Roman"/>
          <w:sz w:val="26"/>
          <w:szCs w:val="26"/>
        </w:rPr>
        <w:t>камеральных проверок №</w:t>
      </w:r>
      <w:r w:rsidR="00D35F96">
        <w:rPr>
          <w:rFonts w:cs="Times New Roman"/>
          <w:sz w:val="26"/>
          <w:szCs w:val="26"/>
        </w:rPr>
        <w:t>2</w:t>
      </w:r>
      <w:r w:rsidR="00730E0B">
        <w:rPr>
          <w:rFonts w:cs="Times New Roman"/>
          <w:sz w:val="26"/>
          <w:szCs w:val="26"/>
        </w:rPr>
        <w:t xml:space="preserve"> 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A52B4C">
        <w:rPr>
          <w:rFonts w:cs="Times New Roman"/>
          <w:sz w:val="26"/>
          <w:szCs w:val="26"/>
        </w:rPr>
        <w:t>старший</w:t>
      </w:r>
      <w:r w:rsidR="0051070B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A52B4C" w:rsidRPr="00A52B4C">
        <w:rPr>
          <w:rFonts w:cs="Times New Roman"/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4D3338">
        <w:rPr>
          <w:rFonts w:cs="Times New Roman"/>
          <w:sz w:val="26"/>
          <w:szCs w:val="26"/>
        </w:rPr>
        <w:t>.</w:t>
      </w:r>
    </w:p>
    <w:p w:rsidR="00D6462A" w:rsidRPr="00A52B4C" w:rsidRDefault="00D6462A" w:rsidP="004B73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должности </w:t>
      </w:r>
      <w:r w:rsidR="00F25D3D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77D7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11-3-4-095</w:t>
      </w:r>
      <w:r w:rsidR="000B7C1A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F77D7">
        <w:rPr>
          <w:rFonts w:ascii="Times New Roman" w:hAnsi="Times New Roman" w:cs="Times New Roman"/>
          <w:sz w:val="26"/>
          <w:szCs w:val="26"/>
        </w:rPr>
        <w:t>старшего</w:t>
      </w:r>
      <w:r w:rsidR="002975B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C93F6D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C03CB8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1B4492" w:rsidRPr="002B0401" w:rsidRDefault="001B4492" w:rsidP="001B4492">
      <w:pPr>
        <w:rPr>
          <w:rFonts w:cs="Times New Roman"/>
          <w:sz w:val="26"/>
          <w:szCs w:val="26"/>
        </w:rPr>
      </w:pPr>
      <w:r w:rsidRPr="001B4492">
        <w:rPr>
          <w:sz w:val="26"/>
          <w:szCs w:val="26"/>
        </w:rPr>
        <w:t xml:space="preserve">Старший государственный налоговый инспектор обязан исполнять должностные обязанности </w:t>
      </w:r>
      <w:r w:rsidR="008D40E8">
        <w:rPr>
          <w:sz w:val="26"/>
          <w:szCs w:val="26"/>
        </w:rPr>
        <w:t xml:space="preserve">старшего </w:t>
      </w:r>
      <w:r w:rsidR="008D40E8" w:rsidRPr="002B040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1B4492">
        <w:rPr>
          <w:sz w:val="26"/>
          <w:szCs w:val="26"/>
        </w:rPr>
        <w:t xml:space="preserve">отдела </w:t>
      </w:r>
      <w:r w:rsidR="0030071D">
        <w:rPr>
          <w:sz w:val="26"/>
          <w:szCs w:val="26"/>
        </w:rPr>
        <w:t>камеральных проверок №2</w:t>
      </w:r>
      <w:r w:rsidRPr="001B4492">
        <w:rPr>
          <w:color w:val="FF0000"/>
          <w:sz w:val="26"/>
          <w:szCs w:val="26"/>
        </w:rPr>
        <w:t xml:space="preserve"> </w:t>
      </w:r>
      <w:r w:rsidRPr="001B4492">
        <w:rPr>
          <w:sz w:val="26"/>
          <w:szCs w:val="26"/>
        </w:rPr>
        <w:t xml:space="preserve">в период его временного отсутствия. </w:t>
      </w:r>
      <w:r w:rsidRPr="002B0401">
        <w:rPr>
          <w:rFonts w:cs="Times New Roman"/>
          <w:sz w:val="26"/>
          <w:szCs w:val="26"/>
        </w:rPr>
        <w:t>На период отсутствия старшего государственного налогового инспектора отдела его обязанности исполняет старший государственный налоговый инспектор или главный государственный налоговый инспектор этого же отдела.</w:t>
      </w:r>
    </w:p>
    <w:p w:rsidR="001B4492" w:rsidRDefault="001B4492" w:rsidP="001B4492">
      <w:pPr>
        <w:ind w:firstLine="708"/>
      </w:pPr>
    </w:p>
    <w:p w:rsidR="003B7A81" w:rsidRPr="00427151" w:rsidRDefault="003B7A81" w:rsidP="00C93F6D">
      <w:pPr>
        <w:rPr>
          <w:rFonts w:cs="Times New Roman"/>
          <w:szCs w:val="28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27151" w:rsidRDefault="003B7A81" w:rsidP="00C93F6D">
      <w:pPr>
        <w:rPr>
          <w:rFonts w:cs="Times New Roman"/>
          <w:szCs w:val="28"/>
        </w:rPr>
      </w:pP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144E08" w:rsidRPr="00C1069C" w:rsidRDefault="00144E08" w:rsidP="00144E0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6.1. Наличие высшего образования.</w:t>
      </w:r>
    </w:p>
    <w:p w:rsidR="00144E08" w:rsidRPr="00C1069C" w:rsidRDefault="00144E08" w:rsidP="00144E0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6.3. Наличие базовых знаний: </w:t>
      </w:r>
      <w:r w:rsidRPr="00C1069C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C1069C">
          <w:rPr>
            <w:rFonts w:cs="Times New Roman"/>
            <w:sz w:val="26"/>
            <w:szCs w:val="26"/>
          </w:rPr>
          <w:t>Конституции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25 декабря 2008 г. № 273-ФЗ </w:t>
      </w:r>
      <w:r w:rsidR="00427151" w:rsidRPr="00427151">
        <w:rPr>
          <w:rFonts w:cs="Times New Roman"/>
          <w:sz w:val="26"/>
          <w:szCs w:val="26"/>
        </w:rPr>
        <w:t xml:space="preserve">                    </w:t>
      </w:r>
      <w:r w:rsidRPr="00C1069C">
        <w:rPr>
          <w:rFonts w:cs="Times New Roman"/>
          <w:sz w:val="26"/>
          <w:szCs w:val="26"/>
        </w:rPr>
        <w:t xml:space="preserve">«О противодействии коррупции», других федеральных конституционных законов, </w:t>
      </w:r>
      <w:r w:rsidRPr="00C1069C">
        <w:rPr>
          <w:rFonts w:cs="Times New Roman"/>
          <w:sz w:val="26"/>
          <w:szCs w:val="26"/>
        </w:rPr>
        <w:lastRenderedPageBreak/>
        <w:t xml:space="preserve">федеральных законов; </w:t>
      </w:r>
      <w:proofErr w:type="gramStart"/>
      <w:r w:rsidRPr="00C1069C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1069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C1069C">
        <w:rPr>
          <w:rFonts w:cs="Times New Roman"/>
          <w:sz w:val="26"/>
          <w:szCs w:val="26"/>
        </w:rPr>
        <w:t>применения</w:t>
      </w:r>
      <w:proofErr w:type="gramEnd"/>
      <w:r w:rsidRPr="00C1069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6.4. Наличие профессиональных знаний: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8833A9" w:rsidRDefault="001B4492" w:rsidP="008833A9">
      <w:pPr>
        <w:rPr>
          <w:rFonts w:cs="Times New Roman"/>
          <w:sz w:val="26"/>
          <w:szCs w:val="26"/>
        </w:rPr>
      </w:pPr>
      <w:proofErr w:type="gramStart"/>
      <w:r w:rsidRPr="002D09F6">
        <w:rPr>
          <w:rFonts w:cs="Times New Roman"/>
          <w:sz w:val="26"/>
          <w:szCs w:val="26"/>
        </w:rPr>
        <w:t>Налоговый кодекс Российской Федерации (часть вторая: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hyperlink r:id="rId13" w:history="1">
        <w:proofErr w:type="gramStart"/>
        <w:r w:rsidRPr="002D09F6">
          <w:rPr>
            <w:rFonts w:cs="Times New Roman"/>
            <w:sz w:val="26"/>
            <w:szCs w:val="26"/>
          </w:rPr>
          <w:t>Глава 23</w:t>
        </w:r>
      </w:hyperlink>
      <w:r w:rsidRPr="002D09F6">
        <w:rPr>
          <w:rFonts w:cs="Times New Roman"/>
          <w:sz w:val="26"/>
          <w:szCs w:val="26"/>
        </w:rPr>
        <w:t xml:space="preserve"> "Налог на доходы физических лиц");</w:t>
      </w:r>
      <w:r w:rsidR="008833A9" w:rsidRPr="008833A9">
        <w:rPr>
          <w:rFonts w:cs="Times New Roman"/>
          <w:sz w:val="26"/>
          <w:szCs w:val="26"/>
        </w:rPr>
        <w:t xml:space="preserve"> </w:t>
      </w:r>
      <w:proofErr w:type="gramEnd"/>
    </w:p>
    <w:p w:rsidR="008833A9" w:rsidRDefault="008833A9" w:rsidP="008833A9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4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8833A9" w:rsidRPr="002D09F6" w:rsidRDefault="008833A9" w:rsidP="008833A9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144E08" w:rsidRPr="00C1069C" w:rsidRDefault="009B2C32" w:rsidP="002D09F6">
      <w:pPr>
        <w:rPr>
          <w:rFonts w:cs="Times New Roman"/>
          <w:sz w:val="26"/>
          <w:szCs w:val="26"/>
        </w:rPr>
      </w:pPr>
      <w:hyperlink r:id="rId15" w:history="1">
        <w:r w:rsidR="00144E08" w:rsidRPr="00C1069C">
          <w:rPr>
            <w:rFonts w:cs="Times New Roman"/>
            <w:sz w:val="26"/>
            <w:szCs w:val="26"/>
          </w:rPr>
          <w:t>Закон</w:t>
        </w:r>
      </w:hyperlink>
      <w:r w:rsidR="00144E08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4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144E08" w:rsidRPr="00C1069C" w:rsidRDefault="009B2C32" w:rsidP="002D09F6">
      <w:pPr>
        <w:rPr>
          <w:rFonts w:cs="Times New Roman"/>
          <w:sz w:val="26"/>
          <w:szCs w:val="26"/>
        </w:rPr>
      </w:pPr>
      <w:hyperlink r:id="rId25" w:history="1">
        <w:r w:rsidR="00144E08" w:rsidRPr="00C1069C">
          <w:rPr>
            <w:rFonts w:cs="Times New Roman"/>
            <w:sz w:val="26"/>
            <w:szCs w:val="26"/>
          </w:rPr>
          <w:t>постановление</w:t>
        </w:r>
      </w:hyperlink>
      <w:r w:rsidR="00144E08"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44E08" w:rsidRPr="00C1069C" w:rsidRDefault="009B2C32" w:rsidP="002D09F6">
      <w:pPr>
        <w:rPr>
          <w:rFonts w:cs="Times New Roman"/>
          <w:sz w:val="26"/>
          <w:szCs w:val="26"/>
        </w:rPr>
      </w:pPr>
      <w:hyperlink r:id="rId26" w:history="1">
        <w:r w:rsidR="00144E08" w:rsidRPr="00C1069C">
          <w:rPr>
            <w:rFonts w:cs="Times New Roman"/>
            <w:sz w:val="26"/>
            <w:szCs w:val="26"/>
          </w:rPr>
          <w:t>Указ</w:t>
        </w:r>
      </w:hyperlink>
      <w:r w:rsidR="00144E08" w:rsidRPr="00C1069C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8500AE" w:rsidRPr="001B4492" w:rsidRDefault="008500AE" w:rsidP="002D09F6">
      <w:pPr>
        <w:rPr>
          <w:sz w:val="26"/>
          <w:szCs w:val="26"/>
        </w:rPr>
      </w:pPr>
      <w:proofErr w:type="gramStart"/>
      <w:r w:rsidRPr="001B4492">
        <w:rPr>
          <w:sz w:val="26"/>
          <w:szCs w:val="26"/>
        </w:rPr>
        <w:t xml:space="preserve">приказ Минфина России от </w:t>
      </w:r>
      <w:r w:rsidR="004E0F34" w:rsidRPr="004E0F34">
        <w:rPr>
          <w:sz w:val="26"/>
          <w:szCs w:val="26"/>
        </w:rPr>
        <w:t>08</w:t>
      </w:r>
      <w:r w:rsidRPr="001B4492">
        <w:rPr>
          <w:sz w:val="26"/>
          <w:szCs w:val="26"/>
        </w:rPr>
        <w:t xml:space="preserve">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1B4492">
        <w:rPr>
          <w:sz w:val="26"/>
          <w:szCs w:val="26"/>
        </w:rPr>
        <w:t xml:space="preserve"> </w:t>
      </w:r>
      <w:proofErr w:type="gramStart"/>
      <w:r w:rsidRPr="001B4492">
        <w:rPr>
          <w:sz w:val="26"/>
          <w:szCs w:val="26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1B4492">
        <w:rPr>
          <w:sz w:val="26"/>
          <w:szCs w:val="26"/>
        </w:rPr>
        <w:t>;</w:t>
      </w:r>
      <w:proofErr w:type="gramEnd"/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27" w:history="1">
        <w:r w:rsidR="00144E08" w:rsidRPr="002D09F6">
          <w:rPr>
            <w:rFonts w:cs="Times New Roman"/>
            <w:sz w:val="26"/>
            <w:szCs w:val="26"/>
          </w:rPr>
          <w:t>постановление</w:t>
        </w:r>
      </w:hyperlink>
      <w:r w:rsidR="00144E08" w:rsidRPr="002D09F6">
        <w:rPr>
          <w:rFonts w:cs="Times New Roman"/>
          <w:sz w:val="26"/>
          <w:szCs w:val="26"/>
        </w:rPr>
        <w:t xml:space="preserve"> Правительства Российской Федерации от 13 августа 1997 г. N 1009 "Об утверждении </w:t>
      </w:r>
      <w:proofErr w:type="gramStart"/>
      <w:r w:rsidR="00144E08" w:rsidRPr="002D09F6">
        <w:rPr>
          <w:rFonts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и их государственной регистрации";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28" w:history="1">
        <w:r w:rsidR="00144E08" w:rsidRPr="002D09F6">
          <w:rPr>
            <w:rFonts w:cs="Times New Roman"/>
            <w:sz w:val="26"/>
            <w:szCs w:val="26"/>
          </w:rPr>
          <w:t>постановление</w:t>
        </w:r>
      </w:hyperlink>
      <w:r w:rsidR="00144E08" w:rsidRPr="002D09F6">
        <w:rPr>
          <w:rFonts w:cs="Times New Roman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2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</w:t>
      </w:r>
      <w:r w:rsidR="001B4492">
        <w:rPr>
          <w:rFonts w:cs="Times New Roman"/>
          <w:sz w:val="26"/>
          <w:szCs w:val="26"/>
        </w:rPr>
        <w:t>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3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31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3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3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3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35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3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37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38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3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4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41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4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144E08" w:rsidRPr="002D09F6">
        <w:rPr>
          <w:rFonts w:cs="Times New Roman"/>
          <w:sz w:val="26"/>
          <w:szCs w:val="26"/>
        </w:rPr>
        <w:t>суммы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4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4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предпринимателей".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45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4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47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48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4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50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51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</w:t>
      </w:r>
      <w:proofErr w:type="gramStart"/>
      <w:r w:rsidR="00144E08" w:rsidRPr="002D09F6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52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44E08" w:rsidRPr="002D09F6">
        <w:rPr>
          <w:rFonts w:cs="Times New Roman"/>
          <w:sz w:val="26"/>
          <w:szCs w:val="26"/>
        </w:rPr>
        <w:t>дела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5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144E08" w:rsidRDefault="009B2C32" w:rsidP="002D09F6">
      <w:pPr>
        <w:rPr>
          <w:rFonts w:cs="Times New Roman"/>
          <w:sz w:val="26"/>
          <w:szCs w:val="26"/>
        </w:rPr>
      </w:pPr>
      <w:hyperlink r:id="rId5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79690E" w:rsidRPr="0079690E" w:rsidRDefault="0079690E" w:rsidP="0079690E">
      <w:pPr>
        <w:rPr>
          <w:rFonts w:cs="Times New Roman"/>
          <w:sz w:val="26"/>
          <w:szCs w:val="26"/>
        </w:rPr>
      </w:pPr>
      <w:r w:rsidRPr="0079690E">
        <w:rPr>
          <w:rFonts w:cs="Times New Roman"/>
          <w:sz w:val="26"/>
          <w:szCs w:val="26"/>
        </w:rPr>
        <w:t>Договор о Евразийском экономическом союзе от 29 мая 2014 г.;</w:t>
      </w:r>
    </w:p>
    <w:p w:rsidR="00144E08" w:rsidRPr="002D09F6" w:rsidRDefault="009B2C32" w:rsidP="002D09F6">
      <w:pPr>
        <w:rPr>
          <w:rFonts w:cs="Times New Roman"/>
          <w:sz w:val="26"/>
          <w:szCs w:val="26"/>
        </w:rPr>
      </w:pPr>
      <w:hyperlink r:id="rId55" w:history="1">
        <w:r w:rsidR="00144E08" w:rsidRPr="002D09F6">
          <w:rPr>
            <w:rFonts w:cs="Times New Roman"/>
            <w:sz w:val="26"/>
            <w:szCs w:val="26"/>
          </w:rPr>
          <w:t>письмо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Старший государственный налоговый инспектор</w:t>
      </w:r>
      <w:r w:rsidR="00307BE9" w:rsidRPr="00307BE9">
        <w:rPr>
          <w:rFonts w:cs="Times New Roman"/>
          <w:sz w:val="26"/>
          <w:szCs w:val="26"/>
        </w:rPr>
        <w:t xml:space="preserve"> </w:t>
      </w:r>
      <w:r w:rsidR="00307BE9">
        <w:rPr>
          <w:rFonts w:cs="Times New Roman"/>
          <w:sz w:val="26"/>
          <w:szCs w:val="26"/>
        </w:rPr>
        <w:t xml:space="preserve">отдела </w:t>
      </w:r>
      <w:r w:rsidRPr="002D09F6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lastRenderedPageBreak/>
        <w:t>6.4.2. </w:t>
      </w:r>
      <w:proofErr w:type="gramStart"/>
      <w:r w:rsidRPr="002D09F6">
        <w:rPr>
          <w:rFonts w:cs="Times New Roman"/>
          <w:sz w:val="26"/>
          <w:szCs w:val="26"/>
        </w:rPr>
        <w:t xml:space="preserve"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Pr="00C03CB8">
        <w:rPr>
          <w:rFonts w:cs="Times New Roman"/>
          <w:sz w:val="26"/>
          <w:szCs w:val="26"/>
        </w:rPr>
        <w:t xml:space="preserve">основы экономики, финансов и кредита, </w:t>
      </w:r>
      <w:r w:rsidRPr="002D09F6">
        <w:rPr>
          <w:rFonts w:cs="Times New Roman"/>
          <w:sz w:val="26"/>
          <w:szCs w:val="26"/>
        </w:rPr>
        <w:t>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 xml:space="preserve">порядок проведения мероприятий налогового контроля; принципы налогового </w:t>
      </w:r>
      <w:r w:rsidRPr="0079690E">
        <w:rPr>
          <w:rFonts w:cs="Times New Roman"/>
          <w:sz w:val="26"/>
          <w:szCs w:val="26"/>
        </w:rPr>
        <w:t>администрирования;</w:t>
      </w:r>
      <w:r w:rsidRPr="002D09F6">
        <w:rPr>
          <w:rFonts w:cs="Times New Roman"/>
          <w:sz w:val="26"/>
          <w:szCs w:val="26"/>
        </w:rPr>
        <w:t xml:space="preserve">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 порядок обложения налогом на доходы физических лиц;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и сроки рассмотрения материалов налоговой проверки; порядок и сроки проведения камеральных проверок;  требования к составлению акта камеральной проверки; судебно-арбитражная практика в части камеральных проверок;  схемы ухода от налогов; порядок определения налогооблагаемой базы.</w:t>
      </w:r>
      <w:proofErr w:type="gramEnd"/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6.5. 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процедура организации проверки: порядок, этапы, инструменты проведения;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 xml:space="preserve">ограничения при проведении проверочных процедур; меры, принимаемые по результатам проверки; </w:t>
      </w:r>
      <w:r w:rsidRPr="00C03CB8">
        <w:rPr>
          <w:rFonts w:cs="Times New Roman"/>
          <w:sz w:val="26"/>
          <w:szCs w:val="26"/>
        </w:rPr>
        <w:t xml:space="preserve">принципы предоставления государственных услуг; требования к предоставлению государственных услуг; </w:t>
      </w:r>
      <w:r w:rsidRPr="002D09F6">
        <w:rPr>
          <w:rFonts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</w:t>
      </w:r>
      <w:r w:rsidR="00C03CB8">
        <w:rPr>
          <w:rFonts w:cs="Times New Roman"/>
          <w:sz w:val="26"/>
          <w:szCs w:val="26"/>
        </w:rPr>
        <w:t xml:space="preserve"> </w:t>
      </w:r>
      <w:r w:rsidRPr="002D09F6">
        <w:rPr>
          <w:rFonts w:cs="Times New Roman"/>
          <w:sz w:val="26"/>
          <w:szCs w:val="26"/>
        </w:rPr>
        <w:t>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2D09F6">
        <w:rPr>
          <w:rFonts w:cs="Times New Roman"/>
          <w:sz w:val="26"/>
          <w:szCs w:val="26"/>
        </w:rPr>
        <w:t xml:space="preserve"> стандарт предоставления государственной услуги: состав управленческих документов; общие требования к оформлению документов; понятие налога и сбора, система налогов и сборов, налоговые режимы</w:t>
      </w:r>
      <w:r w:rsidR="0079690E">
        <w:rPr>
          <w:rFonts w:cs="Times New Roman"/>
          <w:sz w:val="26"/>
          <w:szCs w:val="26"/>
        </w:rPr>
        <w:t xml:space="preserve">; </w:t>
      </w:r>
      <w:proofErr w:type="gramStart"/>
      <w:r w:rsidR="0079690E">
        <w:rPr>
          <w:rFonts w:cs="Times New Roman"/>
          <w:sz w:val="26"/>
          <w:szCs w:val="26"/>
        </w:rPr>
        <w:t>н</w:t>
      </w:r>
      <w:r w:rsidRPr="002D09F6">
        <w:rPr>
          <w:rFonts w:cs="Times New Roman"/>
          <w:sz w:val="26"/>
          <w:szCs w:val="26"/>
        </w:rPr>
        <w:t>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2D09F6">
        <w:rPr>
          <w:rFonts w:cs="Times New Roman"/>
          <w:sz w:val="26"/>
          <w:szCs w:val="26"/>
        </w:rPr>
        <w:t>, обязанностей, предусмотренных законодательством о налогах и сборах, и ответственность за их совершение); система технической и противопожарной безопасности.</w:t>
      </w:r>
    </w:p>
    <w:p w:rsidR="004E0F34" w:rsidRPr="00F1615E" w:rsidRDefault="00144E08" w:rsidP="002D09F6">
      <w:pPr>
        <w:rPr>
          <w:rFonts w:cs="Times New Roman"/>
          <w:sz w:val="26"/>
          <w:szCs w:val="26"/>
        </w:rPr>
      </w:pPr>
      <w:r w:rsidRPr="00144E08">
        <w:rPr>
          <w:rFonts w:cs="Times New Roman"/>
          <w:sz w:val="26"/>
          <w:szCs w:val="26"/>
        </w:rPr>
        <w:t>6.6.</w:t>
      </w:r>
      <w:r w:rsidRPr="00C1069C">
        <w:rPr>
          <w:rFonts w:cs="Times New Roman"/>
          <w:sz w:val="26"/>
          <w:szCs w:val="26"/>
        </w:rPr>
        <w:t> </w:t>
      </w:r>
      <w:r w:rsidRPr="00144E08">
        <w:rPr>
          <w:rFonts w:cs="Times New Roman"/>
          <w:sz w:val="26"/>
          <w:szCs w:val="26"/>
        </w:rPr>
        <w:t xml:space="preserve">Наличие базовых умений: </w:t>
      </w:r>
    </w:p>
    <w:p w:rsidR="004E0F34" w:rsidRPr="004E0F34" w:rsidRDefault="004E0F34" w:rsidP="002D09F6">
      <w:pPr>
        <w:rPr>
          <w:rFonts w:cs="Times New Roman"/>
          <w:sz w:val="26"/>
          <w:szCs w:val="26"/>
        </w:rPr>
      </w:pPr>
      <w:r w:rsidRPr="004E0F34">
        <w:rPr>
          <w:rFonts w:cs="Times New Roman"/>
          <w:sz w:val="26"/>
          <w:szCs w:val="26"/>
        </w:rPr>
        <w:t xml:space="preserve">- </w:t>
      </w:r>
      <w:r w:rsidR="00307BE9">
        <w:rPr>
          <w:rFonts w:cs="Times New Roman"/>
          <w:sz w:val="26"/>
          <w:szCs w:val="26"/>
        </w:rPr>
        <w:t>у</w:t>
      </w:r>
      <w:r w:rsidR="00144E08" w:rsidRPr="00144E08">
        <w:rPr>
          <w:rFonts w:cs="Times New Roman"/>
          <w:sz w:val="26"/>
          <w:szCs w:val="26"/>
        </w:rPr>
        <w:t>мение мыслить стратегически (системно)</w:t>
      </w:r>
      <w:r>
        <w:rPr>
          <w:rFonts w:cs="Times New Roman"/>
          <w:sz w:val="26"/>
          <w:szCs w:val="26"/>
        </w:rPr>
        <w:t>;</w:t>
      </w:r>
    </w:p>
    <w:p w:rsidR="004E0F34" w:rsidRDefault="004E0F34" w:rsidP="002D09F6">
      <w:pPr>
        <w:rPr>
          <w:rFonts w:cs="Times New Roman"/>
          <w:sz w:val="26"/>
          <w:szCs w:val="26"/>
        </w:rPr>
      </w:pPr>
      <w:r w:rsidRPr="004E0F34">
        <w:rPr>
          <w:rFonts w:cs="Times New Roman"/>
          <w:sz w:val="26"/>
          <w:szCs w:val="26"/>
        </w:rPr>
        <w:t xml:space="preserve">- </w:t>
      </w:r>
      <w:r w:rsidRPr="00144E08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</w:t>
      </w:r>
      <w:r>
        <w:rPr>
          <w:rFonts w:cs="Times New Roman"/>
          <w:sz w:val="26"/>
          <w:szCs w:val="26"/>
        </w:rPr>
        <w:t>а;</w:t>
      </w:r>
    </w:p>
    <w:p w:rsidR="004E0F34" w:rsidRDefault="004E0F34" w:rsidP="002D09F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44E08" w:rsidRPr="00144E08">
        <w:rPr>
          <w:rFonts w:cs="Times New Roman"/>
          <w:sz w:val="26"/>
          <w:szCs w:val="26"/>
        </w:rPr>
        <w:t>коммуникативные умения</w:t>
      </w:r>
      <w:r>
        <w:rPr>
          <w:rFonts w:cs="Times New Roman"/>
          <w:sz w:val="26"/>
          <w:szCs w:val="26"/>
        </w:rPr>
        <w:t>;</w:t>
      </w:r>
    </w:p>
    <w:p w:rsidR="00144E08" w:rsidRPr="002D09F6" w:rsidRDefault="004E0F34" w:rsidP="002D09F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44E08" w:rsidRPr="00144E08">
        <w:rPr>
          <w:rFonts w:cs="Times New Roman"/>
          <w:sz w:val="26"/>
          <w:szCs w:val="26"/>
        </w:rPr>
        <w:t xml:space="preserve">умение управлять изменениями. 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6.7. </w:t>
      </w:r>
      <w:proofErr w:type="gramStart"/>
      <w:r w:rsidRPr="002D09F6">
        <w:rPr>
          <w:rFonts w:cs="Times New Roman"/>
          <w:sz w:val="26"/>
          <w:szCs w:val="26"/>
        </w:rPr>
        <w:t xml:space="preserve">Наличие профессиональных умений: расчет налоговых доходов федерального бюджета и консолидированного бюджета Российской Федерации; расчет налога на доходы физических лиц; отбор налогоплательщиков для формирования плана </w:t>
      </w:r>
      <w:r w:rsidRPr="00C03CB8">
        <w:rPr>
          <w:rFonts w:cs="Times New Roman"/>
          <w:sz w:val="26"/>
          <w:szCs w:val="26"/>
        </w:rPr>
        <w:t xml:space="preserve">выездных налоговых </w:t>
      </w:r>
      <w:r w:rsidRPr="00C03CB8">
        <w:rPr>
          <w:rFonts w:cs="Times New Roman"/>
          <w:sz w:val="26"/>
          <w:szCs w:val="26"/>
        </w:rPr>
        <w:lastRenderedPageBreak/>
        <w:t>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C03CB8">
        <w:rPr>
          <w:rFonts w:cs="Times New Roman"/>
          <w:sz w:val="26"/>
          <w:szCs w:val="26"/>
        </w:rPr>
        <w:t xml:space="preserve"> составление акта по </w:t>
      </w:r>
      <w:r w:rsidRPr="002D09F6">
        <w:rPr>
          <w:rFonts w:cs="Times New Roman"/>
          <w:sz w:val="26"/>
          <w:szCs w:val="26"/>
        </w:rPr>
        <w:t>результатам проведения камеральной налоговой проверки.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6.8. 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прием и согласование документации, заявок, заявлений; рассмотрение запросов, ходатайств, уведомлений, жалоб; проведение экспертизы; проведение консультаций; ведение телефонных разговоров; организация подготовки разъяснений гражданам и организациям; 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</w:t>
      </w:r>
      <w:proofErr w:type="gramEnd"/>
      <w:r w:rsidRPr="002D09F6">
        <w:rPr>
          <w:rFonts w:cs="Times New Roman"/>
          <w:sz w:val="26"/>
          <w:szCs w:val="26"/>
        </w:rPr>
        <w:t xml:space="preserve"> проведение мониторинга камеральных налоговых проверок, осуществление организации работы по получению информации о деятельности налогоплательщиков из внешних источников,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Интернет).</w:t>
      </w:r>
    </w:p>
    <w:p w:rsidR="00EE690A" w:rsidRPr="00307BE9" w:rsidRDefault="00EE690A" w:rsidP="00C93F6D">
      <w:pPr>
        <w:rPr>
          <w:rFonts w:cs="Times New Roman"/>
          <w:szCs w:val="28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7. Основные права и обязанности старшего государственного налогового инспектора</w:t>
      </w:r>
      <w:r w:rsidR="00F1615E">
        <w:rPr>
          <w:rFonts w:cs="Times New Roman"/>
          <w:sz w:val="26"/>
          <w:szCs w:val="26"/>
        </w:rPr>
        <w:t xml:space="preserve"> отдела</w:t>
      </w:r>
      <w:r w:rsidRPr="00C1069C">
        <w:rPr>
          <w:rFonts w:cs="Times New Roman"/>
          <w:sz w:val="26"/>
          <w:szCs w:val="26"/>
        </w:rPr>
        <w:t xml:space="preserve">, </w:t>
      </w:r>
      <w:r w:rsidR="00307BE9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 w:rsidR="00B80A7C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№ 79-ФЗ</w:t>
      </w:r>
      <w:r w:rsidR="00B80A7C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B21E3" w:rsidRPr="00C1069C" w:rsidRDefault="00307BE9" w:rsidP="007B21E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8. </w:t>
      </w:r>
      <w:r w:rsidR="00E331A2" w:rsidRPr="00C1069C">
        <w:rPr>
          <w:rFonts w:cs="Times New Roman"/>
          <w:sz w:val="26"/>
          <w:szCs w:val="26"/>
        </w:rPr>
        <w:t>В целях реализации задач и функций, возложенных на отдел камеральных проверок №</w:t>
      </w:r>
      <w:r w:rsidR="007B1B99">
        <w:rPr>
          <w:rFonts w:cs="Times New Roman"/>
          <w:sz w:val="26"/>
          <w:szCs w:val="26"/>
        </w:rPr>
        <w:t>2</w:t>
      </w:r>
      <w:r w:rsidR="00E331A2" w:rsidRPr="00C1069C">
        <w:rPr>
          <w:rFonts w:cs="Times New Roman"/>
          <w:sz w:val="26"/>
          <w:szCs w:val="26"/>
        </w:rPr>
        <w:t xml:space="preserve"> (далее – отдел), старший государственный налоговый инспектор</w:t>
      </w:r>
      <w:r>
        <w:rPr>
          <w:rFonts w:cs="Times New Roman"/>
          <w:sz w:val="26"/>
          <w:szCs w:val="26"/>
        </w:rPr>
        <w:t xml:space="preserve"> отдела </w:t>
      </w:r>
      <w:r w:rsidR="00E331A2" w:rsidRPr="00C1069C">
        <w:rPr>
          <w:rFonts w:cs="Times New Roman"/>
          <w:sz w:val="26"/>
          <w:szCs w:val="26"/>
        </w:rPr>
        <w:t>обязан</w:t>
      </w:r>
      <w:r w:rsidR="007B21E3">
        <w:rPr>
          <w:rFonts w:cs="Times New Roman"/>
          <w:sz w:val="26"/>
          <w:szCs w:val="26"/>
        </w:rPr>
        <w:t xml:space="preserve"> осуществлять</w:t>
      </w:r>
      <w:r w:rsidR="007B21E3" w:rsidRPr="00C1069C">
        <w:rPr>
          <w:rFonts w:cs="Times New Roman"/>
          <w:sz w:val="26"/>
          <w:szCs w:val="26"/>
        </w:rPr>
        <w:t>: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FA6DE2">
        <w:rPr>
          <w:rFonts w:cs="Times New Roman"/>
          <w:sz w:val="26"/>
          <w:szCs w:val="26"/>
        </w:rPr>
        <w:t>роведение камеральных проверок налоговой отчетности расчета сумм налога на доходы физических лиц, исчисленных и удержанных налоговым агентом (форма 6-НДФЛ):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формирование налоговых обязательств по налогу на доходы физических лиц, исчисленных и удержанных налоговым агентом;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объекта  налогообложения для исчисления  НДФЛ</w:t>
      </w:r>
      <w:r>
        <w:rPr>
          <w:rFonts w:cs="Times New Roman"/>
          <w:sz w:val="26"/>
          <w:szCs w:val="26"/>
        </w:rPr>
        <w:t>;</w:t>
      </w:r>
      <w:r w:rsidRPr="00FA6DE2">
        <w:rPr>
          <w:rFonts w:cs="Times New Roman"/>
          <w:sz w:val="26"/>
          <w:szCs w:val="26"/>
        </w:rPr>
        <w:t xml:space="preserve"> 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ED2F46">
        <w:rPr>
          <w:rFonts w:cs="Times New Roman"/>
          <w:sz w:val="26"/>
          <w:szCs w:val="26"/>
        </w:rPr>
        <w:t xml:space="preserve">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сумм, не подлежащих налогообложению</w:t>
      </w:r>
      <w:r>
        <w:rPr>
          <w:rFonts w:cs="Times New Roman"/>
          <w:sz w:val="26"/>
          <w:szCs w:val="26"/>
        </w:rPr>
        <w:t>;</w:t>
      </w:r>
      <w:r w:rsidRPr="00FA6DE2">
        <w:rPr>
          <w:rFonts w:cs="Times New Roman"/>
          <w:sz w:val="26"/>
          <w:szCs w:val="26"/>
        </w:rPr>
        <w:t xml:space="preserve"> 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</w:t>
      </w:r>
      <w:r w:rsidR="0016516E">
        <w:rPr>
          <w:rFonts w:cs="Times New Roman"/>
          <w:sz w:val="26"/>
          <w:szCs w:val="26"/>
        </w:rPr>
        <w:t>ью</w:t>
      </w:r>
      <w:r w:rsidRPr="00FA6DE2">
        <w:rPr>
          <w:rFonts w:cs="Times New Roman"/>
          <w:sz w:val="26"/>
          <w:szCs w:val="26"/>
        </w:rPr>
        <w:t xml:space="preserve"> определения даты осуществления выплат и иных вознаграждений</w:t>
      </w:r>
      <w:r>
        <w:rPr>
          <w:rFonts w:cs="Times New Roman"/>
          <w:sz w:val="26"/>
          <w:szCs w:val="26"/>
        </w:rPr>
        <w:t>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применения налогоплательщиками налоговых ставок НДФЛ</w:t>
      </w:r>
      <w:r>
        <w:rPr>
          <w:rFonts w:cs="Times New Roman"/>
          <w:sz w:val="26"/>
          <w:szCs w:val="26"/>
        </w:rPr>
        <w:t>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едение</w:t>
      </w:r>
      <w:r w:rsidRPr="00FA6DE2">
        <w:rPr>
          <w:rFonts w:cs="Times New Roman"/>
          <w:sz w:val="26"/>
          <w:szCs w:val="26"/>
        </w:rPr>
        <w:t xml:space="preserve"> анализ</w:t>
      </w:r>
      <w:r w:rsidR="00295CFD">
        <w:rPr>
          <w:rFonts w:cs="Times New Roman"/>
          <w:sz w:val="26"/>
          <w:szCs w:val="26"/>
        </w:rPr>
        <w:t>а</w:t>
      </w:r>
      <w:r w:rsidRPr="00FA6DE2">
        <w:rPr>
          <w:rFonts w:cs="Times New Roman"/>
          <w:sz w:val="26"/>
          <w:szCs w:val="26"/>
        </w:rPr>
        <w:t xml:space="preserve"> показателей, содержащихся в сведениях о доходах физических лиц, представленных в налоговые органы налоговыми агентами. </w:t>
      </w:r>
    </w:p>
    <w:p w:rsidR="00E331A2" w:rsidRPr="00FA6DE2" w:rsidRDefault="00E331A2" w:rsidP="007B21E3">
      <w:pPr>
        <w:widowControl w:val="0"/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 целях </w:t>
      </w:r>
      <w:proofErr w:type="gramStart"/>
      <w:r w:rsidRPr="00FA6DE2">
        <w:rPr>
          <w:rFonts w:cs="Times New Roman"/>
          <w:sz w:val="26"/>
          <w:szCs w:val="26"/>
        </w:rPr>
        <w:t>контроля за</w:t>
      </w:r>
      <w:proofErr w:type="gramEnd"/>
      <w:r w:rsidRPr="00FA6DE2">
        <w:rPr>
          <w:rFonts w:cs="Times New Roman"/>
          <w:sz w:val="26"/>
          <w:szCs w:val="26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</w:t>
      </w:r>
      <w:r w:rsidR="007B21E3">
        <w:rPr>
          <w:rFonts w:cs="Times New Roman"/>
          <w:sz w:val="26"/>
          <w:szCs w:val="26"/>
        </w:rPr>
        <w:t xml:space="preserve"> проводить </w:t>
      </w:r>
      <w:r w:rsidRPr="00FA6DE2">
        <w:rPr>
          <w:rFonts w:cs="Times New Roman"/>
          <w:sz w:val="26"/>
          <w:szCs w:val="26"/>
        </w:rPr>
        <w:t>анализ Справок на основе: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- показателей, содержащихся в Справках персонально по каждому налогоплательщику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документов, подтверждающих представление в налоговый орган налоговыми агентами Справок;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 налоговой  и бухгалтерской отчетности.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Результаты аналитической работы, проводимой с использованием Справок, используются для обеспечения контроля </w:t>
      </w:r>
      <w:proofErr w:type="gramStart"/>
      <w:r w:rsidRPr="00FA6DE2">
        <w:rPr>
          <w:rFonts w:cs="Times New Roman"/>
          <w:sz w:val="26"/>
          <w:szCs w:val="26"/>
        </w:rPr>
        <w:t>за</w:t>
      </w:r>
      <w:proofErr w:type="gramEnd"/>
      <w:r w:rsidRPr="00FA6DE2">
        <w:rPr>
          <w:rFonts w:cs="Times New Roman"/>
          <w:sz w:val="26"/>
          <w:szCs w:val="26"/>
        </w:rPr>
        <w:t>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целях проверки полноты и своевременности представления налоговыми агентами Справок с признаком «1» формир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список состоявших на налоговом учете в отчетном налоговом периоде налоговых агентов.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составлении списка налоговых агентов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>информаци</w:t>
      </w:r>
      <w:r w:rsidR="007B21E3">
        <w:rPr>
          <w:rFonts w:cs="Times New Roman"/>
          <w:sz w:val="26"/>
          <w:szCs w:val="26"/>
        </w:rPr>
        <w:t>ю</w:t>
      </w:r>
      <w:r w:rsidRPr="00FA6DE2">
        <w:rPr>
          <w:rFonts w:cs="Times New Roman"/>
          <w:sz w:val="26"/>
          <w:szCs w:val="26"/>
        </w:rPr>
        <w:t>, содержащ</w:t>
      </w:r>
      <w:r w:rsidR="007B21E3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>ся в информационных ресурсах, налоговой и иной отчетности, представленной за налоговый период на дату проведения анализа: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B80A7C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 на прибыль организаций  в части распределенных дивидендов;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7B21E3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 на прибыль иностранной организации в части расходов на оплату труда;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сведениях</w:t>
      </w:r>
      <w:proofErr w:type="gramEnd"/>
      <w:r w:rsidRPr="00FA6DE2">
        <w:rPr>
          <w:rFonts w:cs="Times New Roman"/>
          <w:sz w:val="26"/>
          <w:szCs w:val="26"/>
        </w:rPr>
        <w:t xml:space="preserve"> о среднесписочной численности работников за предшествующий календарный год;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налоговых деклараций </w:t>
      </w:r>
      <w:proofErr w:type="gramStart"/>
      <w:r w:rsidRPr="00FA6DE2">
        <w:rPr>
          <w:rFonts w:cs="Times New Roman"/>
          <w:sz w:val="26"/>
          <w:szCs w:val="26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FA6DE2">
        <w:rPr>
          <w:rFonts w:cs="Times New Roman"/>
          <w:sz w:val="26"/>
          <w:szCs w:val="26"/>
        </w:rPr>
        <w:t xml:space="preserve"> предпринимательской деятельности, где 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B80A7C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</w:t>
      </w:r>
      <w:proofErr w:type="gramStart"/>
      <w:r w:rsidRPr="00FA6DE2">
        <w:rPr>
          <w:rFonts w:cs="Times New Roman"/>
          <w:sz w:val="26"/>
          <w:szCs w:val="26"/>
        </w:rPr>
        <w:t>формах</w:t>
      </w:r>
      <w:proofErr w:type="gramEnd"/>
      <w:r w:rsidRPr="00FA6DE2">
        <w:rPr>
          <w:rFonts w:cs="Times New Roman"/>
          <w:sz w:val="26"/>
          <w:szCs w:val="26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карточках</w:t>
      </w:r>
      <w:proofErr w:type="gramEnd"/>
      <w:r w:rsidRPr="00FA6DE2">
        <w:rPr>
          <w:rFonts w:cs="Times New Roman"/>
          <w:sz w:val="26"/>
          <w:szCs w:val="26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используется информация о налоговых агентах – индивидуальных предпринимателях, использующих 2 и более единицы контрольно-кассовой техники.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Анализ</w:t>
      </w:r>
      <w:r w:rsidR="007B21E3">
        <w:rPr>
          <w:rFonts w:cs="Times New Roman"/>
          <w:sz w:val="26"/>
          <w:szCs w:val="26"/>
        </w:rPr>
        <w:t xml:space="preserve">ировать </w:t>
      </w:r>
      <w:r w:rsidRPr="00FA6DE2">
        <w:rPr>
          <w:rFonts w:cs="Times New Roman"/>
          <w:sz w:val="26"/>
          <w:szCs w:val="26"/>
        </w:rPr>
        <w:t>показател</w:t>
      </w:r>
      <w:r w:rsidR="007B21E3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 каждому налоговому агенту определят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Для установления фактов несвоевременного представления  налоговыми агентами Справок использ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информаци</w:t>
      </w:r>
      <w:r w:rsidR="007B21E3">
        <w:rPr>
          <w:rFonts w:cs="Times New Roman"/>
          <w:sz w:val="26"/>
          <w:szCs w:val="26"/>
        </w:rPr>
        <w:t>ю</w:t>
      </w:r>
      <w:r w:rsidRPr="00FA6DE2">
        <w:rPr>
          <w:rFonts w:cs="Times New Roman"/>
          <w:sz w:val="26"/>
          <w:szCs w:val="26"/>
        </w:rPr>
        <w:t>, содержащ</w:t>
      </w:r>
      <w:r w:rsidR="00B80A7C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 xml:space="preserve">ся в Реестрах сведений о доходах физических лиц и Протоколах приема указанных сведений.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Список налоговых агентов, представивших Справки позднее установленного срока.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При проведении анализа показателей, содержащихся в Справках, по каждому налогоплательщику осуществляется проверка: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правильности определения налоговым агентом налоговой базы и налоговых вычетов;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правильности применения налоговых ставок, исчисления и удержания налога на доходы физических лиц.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Для выявления возможных нарушений при исчислении и удержании НДФЛ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 xml:space="preserve">правила контроля сведений о доходах физических лиц в электронном виде, выполняемого при анализе Справок.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4F291B">
        <w:rPr>
          <w:rFonts w:cs="Times New Roman"/>
          <w:sz w:val="26"/>
          <w:szCs w:val="26"/>
        </w:rPr>
        <w:t>В случае не перечисления сумм задолженности по НДФЛ в бюджет  формир</w:t>
      </w:r>
      <w:r w:rsidR="007B21E3" w:rsidRPr="004F291B">
        <w:rPr>
          <w:rFonts w:cs="Times New Roman"/>
          <w:sz w:val="26"/>
          <w:szCs w:val="26"/>
        </w:rPr>
        <w:t xml:space="preserve">овать </w:t>
      </w:r>
      <w:r w:rsidRPr="004F291B">
        <w:rPr>
          <w:rFonts w:cs="Times New Roman"/>
          <w:sz w:val="26"/>
          <w:szCs w:val="26"/>
        </w:rPr>
        <w:t xml:space="preserve"> заключение о целесообразности включения данного налогового агента в план проведения выездных налоговых проверок.</w:t>
      </w:r>
      <w:r w:rsidRPr="00FA6DE2">
        <w:rPr>
          <w:rFonts w:cs="Times New Roman"/>
          <w:sz w:val="26"/>
          <w:szCs w:val="26"/>
        </w:rPr>
        <w:t xml:space="preserve">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Pr="00FA6DE2">
        <w:rPr>
          <w:rFonts w:cs="Times New Roman"/>
          <w:sz w:val="26"/>
          <w:szCs w:val="26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К налоговым агентам, допустившим непредставление Справок или нарушение сроков представления Справок, применят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Кодекса об Административных правонарушениях Российской Федерации.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</w:t>
      </w:r>
      <w:r w:rsidR="007B21E3">
        <w:rPr>
          <w:rFonts w:cs="Times New Roman"/>
          <w:sz w:val="26"/>
          <w:szCs w:val="26"/>
        </w:rPr>
        <w:t xml:space="preserve">одить </w:t>
      </w:r>
      <w:r w:rsidRPr="00FA6DE2">
        <w:rPr>
          <w:rFonts w:cs="Times New Roman"/>
          <w:sz w:val="26"/>
          <w:szCs w:val="26"/>
        </w:rPr>
        <w:t>камеральны</w:t>
      </w:r>
      <w:r w:rsidR="007B21E3">
        <w:rPr>
          <w:rFonts w:cs="Times New Roman"/>
          <w:sz w:val="26"/>
          <w:szCs w:val="26"/>
        </w:rPr>
        <w:t>е</w:t>
      </w:r>
      <w:r w:rsidRPr="00FA6DE2">
        <w:rPr>
          <w:rFonts w:cs="Times New Roman"/>
          <w:sz w:val="26"/>
          <w:szCs w:val="26"/>
        </w:rPr>
        <w:t xml:space="preserve"> проверк</w:t>
      </w:r>
      <w:r w:rsidR="007B21E3">
        <w:rPr>
          <w:rFonts w:cs="Times New Roman"/>
          <w:sz w:val="26"/>
          <w:szCs w:val="26"/>
        </w:rPr>
        <w:t xml:space="preserve">и </w:t>
      </w:r>
      <w:r w:rsidRPr="00FA6DE2">
        <w:rPr>
          <w:rFonts w:cs="Times New Roman"/>
          <w:sz w:val="26"/>
          <w:szCs w:val="26"/>
        </w:rPr>
        <w:t xml:space="preserve"> налоговой отчетности по страховым взносам (расчет по страховым взносам) на обязательное пенсионное, медицинское, социальное 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7B21E3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ф</w:t>
      </w:r>
      <w:r w:rsidRPr="00FA6DE2">
        <w:rPr>
          <w:rFonts w:cs="Times New Roman"/>
          <w:sz w:val="26"/>
          <w:szCs w:val="26"/>
        </w:rPr>
        <w:t>ормирова</w:t>
      </w:r>
      <w:r w:rsidR="007B21E3">
        <w:rPr>
          <w:rFonts w:cs="Times New Roman"/>
          <w:sz w:val="26"/>
          <w:szCs w:val="26"/>
        </w:rPr>
        <w:t>ть</w:t>
      </w:r>
      <w:r w:rsidRPr="00FA6DE2">
        <w:rPr>
          <w:rFonts w:cs="Times New Roman"/>
          <w:sz w:val="26"/>
          <w:szCs w:val="26"/>
        </w:rPr>
        <w:t xml:space="preserve"> обязательств</w:t>
      </w:r>
      <w:r w:rsidR="007B21E3">
        <w:rPr>
          <w:rFonts w:cs="Times New Roman"/>
          <w:sz w:val="26"/>
          <w:szCs w:val="26"/>
        </w:rPr>
        <w:t>а</w:t>
      </w:r>
      <w:r w:rsidRPr="00FA6DE2">
        <w:rPr>
          <w:rFonts w:cs="Times New Roman"/>
          <w:sz w:val="26"/>
          <w:szCs w:val="26"/>
        </w:rPr>
        <w:t xml:space="preserve"> плательщиков – организаций и индивидуальных предпринимателей -  по уплате страховых взносов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 определения объекта  обложения страховыми взносами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 xml:space="preserve">и </w:t>
      </w:r>
      <w:r w:rsidRPr="00FA6DE2">
        <w:rPr>
          <w:rFonts w:cs="Times New Roman"/>
          <w:sz w:val="26"/>
          <w:szCs w:val="26"/>
        </w:rPr>
        <w:t>сумм, не подлежащих обложению страховыми взносами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 xml:space="preserve">ь </w:t>
      </w:r>
      <w:r w:rsidRPr="00FA6DE2">
        <w:rPr>
          <w:rFonts w:cs="Times New Roman"/>
          <w:sz w:val="26"/>
          <w:szCs w:val="26"/>
        </w:rPr>
        <w:t>определения даты осуществления выплат и иных вознаграждений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</w:t>
      </w:r>
      <w:r w:rsidR="007B21E3">
        <w:rPr>
          <w:rFonts w:cs="Times New Roman"/>
          <w:sz w:val="26"/>
          <w:szCs w:val="26"/>
        </w:rPr>
        <w:t xml:space="preserve"> </w:t>
      </w:r>
      <w:r w:rsidRPr="00FA6DE2">
        <w:rPr>
          <w:rFonts w:cs="Times New Roman"/>
          <w:sz w:val="26"/>
          <w:szCs w:val="26"/>
        </w:rPr>
        <w:t>правильность применения налогоплательщиками  тарифов страховых взносов;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</w:t>
      </w:r>
      <w:r w:rsidR="007B21E3">
        <w:rPr>
          <w:rFonts w:cs="Times New Roman"/>
          <w:sz w:val="26"/>
          <w:szCs w:val="26"/>
        </w:rPr>
        <w:t>;</w:t>
      </w:r>
    </w:p>
    <w:p w:rsidR="007B21E3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 xml:space="preserve">ять </w:t>
      </w:r>
      <w:r w:rsidRPr="00FA6DE2">
        <w:rPr>
          <w:rFonts w:cs="Times New Roman"/>
          <w:sz w:val="26"/>
          <w:szCs w:val="26"/>
        </w:rPr>
        <w:t>правильност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порядок исчисления и уплаты страховых взносов, уплачиваемых плательщиками, не производящими выплат и иных вознаграждений физическим лицам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рин</w:t>
      </w:r>
      <w:r w:rsidR="007B21E3">
        <w:rPr>
          <w:rFonts w:cs="Times New Roman"/>
          <w:sz w:val="26"/>
          <w:szCs w:val="26"/>
        </w:rPr>
        <w:t>имать</w:t>
      </w:r>
      <w:r w:rsidRPr="00FA6DE2">
        <w:rPr>
          <w:rFonts w:cs="Times New Roman"/>
          <w:sz w:val="26"/>
          <w:szCs w:val="26"/>
        </w:rPr>
        <w:t xml:space="preserve"> мер</w:t>
      </w:r>
      <w:r w:rsidR="007B21E3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по привлечению налогоплательщиков к административной  ответственности за непредставление расчетов по страховым взносам.</w:t>
      </w:r>
    </w:p>
    <w:p w:rsidR="00E331A2" w:rsidRPr="00FA6DE2" w:rsidRDefault="0040477A" w:rsidP="00E331A2">
      <w:pPr>
        <w:rPr>
          <w:rFonts w:cs="Times New Roman"/>
          <w:sz w:val="26"/>
          <w:szCs w:val="26"/>
        </w:rPr>
      </w:pPr>
      <w:r w:rsidRPr="0040477A">
        <w:rPr>
          <w:rFonts w:cs="Times New Roman"/>
          <w:sz w:val="26"/>
          <w:szCs w:val="26"/>
        </w:rPr>
        <w:lastRenderedPageBreak/>
        <w:t>При выявлении</w:t>
      </w:r>
      <w:r>
        <w:rPr>
          <w:rFonts w:cs="Times New Roman"/>
          <w:sz w:val="26"/>
          <w:szCs w:val="26"/>
        </w:rPr>
        <w:t xml:space="preserve"> </w:t>
      </w:r>
      <w:r w:rsidR="00E331A2" w:rsidRPr="00FA6DE2">
        <w:rPr>
          <w:rFonts w:cs="Times New Roman"/>
          <w:sz w:val="26"/>
          <w:szCs w:val="26"/>
        </w:rPr>
        <w:t xml:space="preserve">ошибок взаимосвязи показателей налоговых деклараций, бухгалтерской отчетности, иных документов и информации, поступающей в налоговые органы, </w:t>
      </w:r>
      <w:r>
        <w:rPr>
          <w:rFonts w:cs="Times New Roman"/>
          <w:sz w:val="26"/>
          <w:szCs w:val="26"/>
        </w:rPr>
        <w:t xml:space="preserve">формировать соответствующие протоколы </w:t>
      </w:r>
      <w:r w:rsidR="00E331A2" w:rsidRPr="00FA6DE2">
        <w:rPr>
          <w:rFonts w:cs="Times New Roman"/>
          <w:sz w:val="26"/>
          <w:szCs w:val="26"/>
        </w:rPr>
        <w:t xml:space="preserve">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FA6DE2">
        <w:rPr>
          <w:rFonts w:cs="Times New Roman"/>
          <w:sz w:val="26"/>
          <w:szCs w:val="26"/>
        </w:rPr>
        <w:t>дневный</w:t>
      </w:r>
      <w:proofErr w:type="spellEnd"/>
      <w:r w:rsidRPr="00FA6DE2">
        <w:rPr>
          <w:rFonts w:cs="Times New Roman"/>
          <w:sz w:val="26"/>
          <w:szCs w:val="26"/>
        </w:rPr>
        <w:t xml:space="preserve"> срок</w:t>
      </w:r>
      <w:r w:rsidR="007B21E3">
        <w:rPr>
          <w:rFonts w:cs="Times New Roman"/>
          <w:sz w:val="26"/>
          <w:szCs w:val="26"/>
        </w:rPr>
        <w:t xml:space="preserve">, </w:t>
      </w:r>
      <w:proofErr w:type="gramStart"/>
      <w:r w:rsidRPr="00FA6DE2">
        <w:rPr>
          <w:rFonts w:cs="Times New Roman"/>
          <w:sz w:val="26"/>
          <w:szCs w:val="26"/>
        </w:rPr>
        <w:t>с даты выявления</w:t>
      </w:r>
      <w:proofErr w:type="gramEnd"/>
      <w:r w:rsidRPr="00FA6DE2">
        <w:rPr>
          <w:rFonts w:cs="Times New Roman"/>
          <w:sz w:val="26"/>
          <w:szCs w:val="26"/>
        </w:rPr>
        <w:t xml:space="preserve"> (но не позже срока камеральной проверки)</w:t>
      </w:r>
      <w:r w:rsidR="007B21E3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 xml:space="preserve">направлять сообщения с требованием о внесении изменений и предоставлении уточненных деклараций.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Обеспечивать 100-процентное проведение камеральных проверок в автоматизированном режиме</w:t>
      </w:r>
      <w:r w:rsidR="00E9281D">
        <w:rPr>
          <w:rFonts w:cs="Times New Roman"/>
          <w:sz w:val="26"/>
          <w:szCs w:val="26"/>
        </w:rPr>
        <w:t xml:space="preserve"> </w:t>
      </w:r>
      <w:r w:rsidR="00E9281D" w:rsidRPr="005A0815">
        <w:rPr>
          <w:rFonts w:cs="Times New Roman"/>
          <w:sz w:val="26"/>
          <w:szCs w:val="26"/>
        </w:rPr>
        <w:t>в установленные ст.88 НК РФ сроки</w:t>
      </w:r>
      <w:r w:rsidRPr="005A0815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Осуществлять </w:t>
      </w:r>
      <w:proofErr w:type="spellStart"/>
      <w:r w:rsidRPr="00FA6DE2">
        <w:rPr>
          <w:rFonts w:cs="Times New Roman"/>
          <w:sz w:val="26"/>
          <w:szCs w:val="26"/>
        </w:rPr>
        <w:t>междокументальный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и </w:t>
      </w:r>
      <w:proofErr w:type="spellStart"/>
      <w:r w:rsidRPr="00FA6DE2">
        <w:rPr>
          <w:rFonts w:cs="Times New Roman"/>
          <w:sz w:val="26"/>
          <w:szCs w:val="26"/>
        </w:rPr>
        <w:t>внутридокументальный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  <w:r w:rsidR="007B21E3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ходе проведения камеральной проверки проводить:</w:t>
      </w:r>
      <w:r w:rsidRPr="00FA6DE2">
        <w:rPr>
          <w:rFonts w:cs="Times New Roman"/>
          <w:sz w:val="26"/>
          <w:szCs w:val="26"/>
        </w:rPr>
        <w:tab/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б) </w:t>
      </w:r>
      <w:proofErr w:type="spellStart"/>
      <w:r w:rsidRPr="00FA6DE2">
        <w:rPr>
          <w:rFonts w:cs="Times New Roman"/>
          <w:sz w:val="26"/>
          <w:szCs w:val="26"/>
        </w:rPr>
        <w:t>взаимоувязку</w:t>
      </w:r>
      <w:proofErr w:type="spellEnd"/>
      <w:r w:rsidRPr="00FA6DE2">
        <w:rPr>
          <w:rFonts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</w:t>
      </w:r>
      <w:r w:rsidR="007B21E3">
        <w:rPr>
          <w:rFonts w:cs="Times New Roman"/>
          <w:sz w:val="26"/>
          <w:szCs w:val="26"/>
        </w:rPr>
        <w:t>имать</w:t>
      </w:r>
      <w:r w:rsidRPr="00FA6DE2">
        <w:rPr>
          <w:rFonts w:cs="Times New Roman"/>
          <w:sz w:val="26"/>
          <w:szCs w:val="26"/>
        </w:rPr>
        <w:t xml:space="preserve"> мер</w:t>
      </w:r>
      <w:r w:rsidR="007B21E3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налогоплательщику</w:t>
      </w:r>
      <w:r w:rsidR="007B21E3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с требованием представить в течение пяти рабочих дней со дня получения требования необходимые</w:t>
      </w:r>
      <w:proofErr w:type="gramEnd"/>
      <w:r w:rsidRPr="00FA6DE2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указанных целях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>Требование о представления пояснений.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Уведомление о вызове налогоплательщика в налоговый орган (для </w:t>
      </w:r>
      <w:r w:rsidRPr="00FA6DE2">
        <w:rPr>
          <w:rFonts w:cs="Times New Roman"/>
          <w:sz w:val="26"/>
          <w:szCs w:val="26"/>
        </w:rPr>
        <w:lastRenderedPageBreak/>
        <w:t>дачи пояснений по обстоятельствам, связанным с неисполнением ими законодательства о налогах и сборах).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Дальнейш</w:t>
      </w:r>
      <w:r w:rsidR="007B21E3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 xml:space="preserve"> проверк</w:t>
      </w:r>
      <w:r w:rsidR="007B21E3">
        <w:rPr>
          <w:rFonts w:cs="Times New Roman"/>
          <w:sz w:val="26"/>
          <w:szCs w:val="26"/>
        </w:rPr>
        <w:t>у</w:t>
      </w:r>
      <w:r w:rsidRPr="00FA6DE2">
        <w:rPr>
          <w:rFonts w:cs="Times New Roman"/>
          <w:sz w:val="26"/>
          <w:szCs w:val="26"/>
        </w:rPr>
        <w:t xml:space="preserve"> с проведением мероприятий налогового контроля  осуществлят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обязательно при представлении документов: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б)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), в которых заявлено право на применение налоговых льгот;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), в которых сумма налога заявлена к уменьшению или к возмещению;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</w:t>
      </w:r>
      <w:r w:rsidR="00B83AE2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вместе с которыми представлены подтверждающие и иные документы.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Обеспечение полного, своевременного и качественного наполнения информационных ресурсов, закрепленных за отделом.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Оформл</w:t>
      </w:r>
      <w:r w:rsidR="00B83AE2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>, в соответствии с законодательством, материал</w:t>
      </w:r>
      <w:r w:rsidR="00B83AE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камеральных налоговых проверок</w:t>
      </w:r>
      <w:r w:rsidR="00B83AE2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</w:t>
      </w:r>
      <w:r w:rsidR="00B83AE2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Оформление материалов камеральных налоговых проверок проводится в соответствии с требованиями ст.100, 101.4 НК РФ. При составлении акта необходимо </w:t>
      </w:r>
      <w:r w:rsidRPr="00FA6DE2">
        <w:rPr>
          <w:rFonts w:cs="Times New Roman"/>
          <w:sz w:val="26"/>
          <w:szCs w:val="26"/>
        </w:rPr>
        <w:lastRenderedPageBreak/>
        <w:t>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вручат</w:t>
      </w:r>
      <w:r w:rsidR="00B83AE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акт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Вручение акта производится со всеми в нем указанными приложениями.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</w:t>
      </w:r>
      <w:proofErr w:type="gramStart"/>
      <w:r w:rsidRPr="00FA6DE2">
        <w:rPr>
          <w:rFonts w:cs="Times New Roman"/>
          <w:sz w:val="26"/>
          <w:szCs w:val="26"/>
        </w:rPr>
        <w:t>,</w:t>
      </w:r>
      <w:proofErr w:type="gramEnd"/>
      <w:r w:rsidRPr="00FA6DE2">
        <w:rPr>
          <w:rFonts w:cs="Times New Roman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FA6DE2">
        <w:rPr>
          <w:rFonts w:cs="Times New Roman"/>
          <w:sz w:val="26"/>
          <w:szCs w:val="26"/>
        </w:rPr>
        <w:t>с даты отправки</w:t>
      </w:r>
      <w:proofErr w:type="gramEnd"/>
      <w:r w:rsidRPr="00FA6DE2">
        <w:rPr>
          <w:rFonts w:cs="Times New Roman"/>
          <w:sz w:val="26"/>
          <w:szCs w:val="26"/>
        </w:rPr>
        <w:t xml:space="preserve"> заказного письма.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</w:t>
      </w:r>
      <w:r w:rsidR="00B80A7C">
        <w:rPr>
          <w:rFonts w:cs="Times New Roman"/>
          <w:sz w:val="26"/>
          <w:szCs w:val="26"/>
        </w:rPr>
        <w:t xml:space="preserve">авливать </w:t>
      </w:r>
      <w:r w:rsidRPr="00FA6DE2">
        <w:rPr>
          <w:rFonts w:cs="Times New Roman"/>
          <w:sz w:val="26"/>
          <w:szCs w:val="26"/>
        </w:rPr>
        <w:t xml:space="preserve"> проект</w:t>
      </w:r>
      <w:r w:rsidR="00B80A7C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решений </w:t>
      </w:r>
      <w:proofErr w:type="gramStart"/>
      <w:r w:rsidRPr="00FA6DE2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FA6DE2">
        <w:rPr>
          <w:rFonts w:cs="Times New Roman"/>
          <w:sz w:val="26"/>
          <w:szCs w:val="26"/>
        </w:rPr>
        <w:t xml:space="preserve"> с требованиями гл.14 НК РФ.</w:t>
      </w:r>
    </w:p>
    <w:p w:rsidR="00E331A2" w:rsidRPr="00FA6DE2" w:rsidRDefault="00B80A7C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</w:t>
      </w:r>
      <w:r>
        <w:rPr>
          <w:rFonts w:cs="Times New Roman"/>
          <w:sz w:val="26"/>
          <w:szCs w:val="26"/>
        </w:rPr>
        <w:t xml:space="preserve">авливать </w:t>
      </w:r>
      <w:r w:rsidRPr="00FA6DE2">
        <w:rPr>
          <w:rFonts w:cs="Times New Roman"/>
          <w:sz w:val="26"/>
          <w:szCs w:val="26"/>
        </w:rPr>
        <w:t xml:space="preserve"> проект</w:t>
      </w:r>
      <w:r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</w:t>
      </w:r>
      <w:r w:rsidR="00E331A2" w:rsidRPr="00FA6DE2">
        <w:rPr>
          <w:rFonts w:cs="Times New Roman"/>
          <w:sz w:val="26"/>
          <w:szCs w:val="26"/>
        </w:rPr>
        <w:t>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Согласовывать с правовым отделом проекты актов и решений по результатам камеральных проверок не позднее</w:t>
      </w:r>
      <w:r w:rsidR="00B80A7C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 xml:space="preserve"> чем за 3 дня до даты вынесения;</w:t>
      </w:r>
    </w:p>
    <w:p w:rsidR="00E331A2" w:rsidRPr="0040477A" w:rsidRDefault="0040477A" w:rsidP="00E331A2">
      <w:pPr>
        <w:rPr>
          <w:rFonts w:cs="Times New Roman"/>
          <w:sz w:val="26"/>
          <w:szCs w:val="26"/>
        </w:rPr>
      </w:pPr>
      <w:proofErr w:type="gramStart"/>
      <w:r w:rsidRPr="0040477A">
        <w:rPr>
          <w:rFonts w:cs="Times New Roman"/>
          <w:sz w:val="26"/>
          <w:szCs w:val="26"/>
        </w:rPr>
        <w:t>Обеспечивать своевременное</w:t>
      </w:r>
      <w:r w:rsidR="00E331A2" w:rsidRPr="0040477A">
        <w:rPr>
          <w:rFonts w:cs="Times New Roman"/>
          <w:sz w:val="26"/>
          <w:szCs w:val="26"/>
        </w:rPr>
        <w:t xml:space="preserve"> </w:t>
      </w:r>
      <w:r w:rsidRPr="0040477A">
        <w:rPr>
          <w:rFonts w:cs="Times New Roman"/>
          <w:sz w:val="26"/>
          <w:szCs w:val="26"/>
        </w:rPr>
        <w:t>формирование в комплексе налоговых мероприятий</w:t>
      </w:r>
      <w:r w:rsidR="00E331A2" w:rsidRPr="0040477A">
        <w:rPr>
          <w:rFonts w:cs="Times New Roman"/>
          <w:sz w:val="26"/>
          <w:szCs w:val="26"/>
        </w:rPr>
        <w:t xml:space="preserve">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</w:t>
      </w:r>
      <w:r w:rsidR="008500AE" w:rsidRPr="0040477A">
        <w:rPr>
          <w:rFonts w:cs="Times New Roman"/>
          <w:sz w:val="26"/>
          <w:szCs w:val="26"/>
        </w:rPr>
        <w:t>АИС НАЛОГ3</w:t>
      </w:r>
      <w:r w:rsidR="00E331A2" w:rsidRPr="0040477A">
        <w:rPr>
          <w:rFonts w:cs="Times New Roman"/>
          <w:sz w:val="26"/>
          <w:szCs w:val="26"/>
        </w:rPr>
        <w:t>» (перевод в состояние «</w:t>
      </w:r>
      <w:r w:rsidRPr="0040477A">
        <w:rPr>
          <w:rFonts w:cs="Times New Roman"/>
          <w:sz w:val="26"/>
          <w:szCs w:val="26"/>
        </w:rPr>
        <w:t>документ подписан</w:t>
      </w:r>
      <w:r w:rsidR="00E331A2" w:rsidRPr="0040477A">
        <w:rPr>
          <w:rFonts w:cs="Times New Roman"/>
          <w:sz w:val="26"/>
          <w:szCs w:val="26"/>
        </w:rPr>
        <w:t>» не позднее даты принятия решения).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40477A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</w:t>
      </w:r>
      <w:r w:rsidRPr="00FA6DE2">
        <w:rPr>
          <w:rFonts w:cs="Times New Roman"/>
          <w:sz w:val="26"/>
          <w:szCs w:val="26"/>
        </w:rPr>
        <w:t xml:space="preserve">   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- </w:t>
      </w:r>
      <w:r w:rsidRPr="0040477A">
        <w:rPr>
          <w:rFonts w:cs="Times New Roman"/>
          <w:sz w:val="26"/>
          <w:szCs w:val="26"/>
        </w:rPr>
        <w:t xml:space="preserve">в случае отправки заказным письмом налогоплательщику в пятидневный срок </w:t>
      </w:r>
      <w:proofErr w:type="gramStart"/>
      <w:r w:rsidRPr="0040477A">
        <w:rPr>
          <w:rFonts w:cs="Times New Roman"/>
          <w:sz w:val="26"/>
          <w:szCs w:val="26"/>
        </w:rPr>
        <w:t>с даты принятия</w:t>
      </w:r>
      <w:proofErr w:type="gramEnd"/>
      <w:r w:rsidRPr="0040477A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Вручать лично налогоплательщику</w:t>
      </w:r>
      <w:r w:rsidRPr="0040477A">
        <w:rPr>
          <w:rFonts w:cs="Times New Roman"/>
          <w:sz w:val="26"/>
          <w:szCs w:val="26"/>
        </w:rPr>
        <w:t>, либо</w:t>
      </w:r>
      <w:r w:rsidRPr="00FA6DE2">
        <w:rPr>
          <w:rFonts w:cs="Times New Roman"/>
          <w:sz w:val="26"/>
          <w:szCs w:val="26"/>
        </w:rPr>
        <w:t xml:space="preserve">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 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 xml:space="preserve"> В </w:t>
      </w:r>
      <w:r w:rsidR="006906EA" w:rsidRPr="006D7802">
        <w:rPr>
          <w:rFonts w:cs="Times New Roman"/>
          <w:sz w:val="26"/>
          <w:szCs w:val="26"/>
        </w:rPr>
        <w:t xml:space="preserve">3-х </w:t>
      </w:r>
      <w:proofErr w:type="spellStart"/>
      <w:r w:rsidR="006906EA" w:rsidRPr="006D7802">
        <w:rPr>
          <w:rFonts w:cs="Times New Roman"/>
          <w:sz w:val="26"/>
          <w:szCs w:val="26"/>
        </w:rPr>
        <w:t>дневный</w:t>
      </w:r>
      <w:proofErr w:type="spellEnd"/>
      <w:r w:rsidRPr="006D7802">
        <w:rPr>
          <w:rFonts w:cs="Times New Roman"/>
          <w:sz w:val="26"/>
          <w:szCs w:val="26"/>
        </w:rPr>
        <w:t xml:space="preserve"> срок</w:t>
      </w:r>
      <w:r w:rsidRPr="00FA6DE2">
        <w:rPr>
          <w:rFonts w:cs="Times New Roman"/>
          <w:sz w:val="26"/>
          <w:szCs w:val="26"/>
        </w:rPr>
        <w:t xml:space="preserve"> </w:t>
      </w:r>
      <w:proofErr w:type="gramStart"/>
      <w:r w:rsidRPr="00FA6DE2">
        <w:rPr>
          <w:rFonts w:cs="Times New Roman"/>
          <w:sz w:val="26"/>
          <w:szCs w:val="26"/>
        </w:rPr>
        <w:t>с даты вручения</w:t>
      </w:r>
      <w:proofErr w:type="gramEnd"/>
      <w:r w:rsidRPr="00FA6DE2">
        <w:rPr>
          <w:rFonts w:cs="Times New Roman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проставлять дату вручения документа </w:t>
      </w:r>
      <w:r w:rsidRPr="00392A29">
        <w:rPr>
          <w:rFonts w:cs="Times New Roman"/>
          <w:sz w:val="26"/>
          <w:szCs w:val="26"/>
        </w:rPr>
        <w:t>и дату вступления в силу.</w:t>
      </w:r>
      <w:r w:rsidRPr="00FA6DE2">
        <w:rPr>
          <w:rFonts w:cs="Times New Roman"/>
          <w:sz w:val="26"/>
          <w:szCs w:val="26"/>
        </w:rPr>
        <w:t xml:space="preserve">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проведении камеральной налоговой проверки расчетов по страховым взносам и расчетов по налогу на доходы физических лиц старши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государственны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налоговы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инспектор</w:t>
      </w:r>
      <w:r w:rsidR="00280962">
        <w:rPr>
          <w:rFonts w:cs="Times New Roman"/>
          <w:sz w:val="26"/>
          <w:szCs w:val="26"/>
        </w:rPr>
        <w:t xml:space="preserve"> обязан </w:t>
      </w:r>
      <w:r w:rsidRPr="00FA6DE2">
        <w:rPr>
          <w:rFonts w:cs="Times New Roman"/>
          <w:sz w:val="26"/>
          <w:szCs w:val="26"/>
        </w:rPr>
        <w:t>выполнят</w:t>
      </w:r>
      <w:r w:rsidR="0028096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>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Соблюдение срока проведения камеральной налоговой проверки - срок проведения КП соответствует: начало - дата представления расчета, окончание </w:t>
      </w:r>
      <w:r w:rsidR="006906EA">
        <w:rPr>
          <w:rFonts w:cs="Times New Roman"/>
          <w:sz w:val="26"/>
          <w:szCs w:val="26"/>
        </w:rPr>
        <w:t>- истечение 3-х месячного срока в соответствие с требованиями ст.6.1 НК РФ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10-ти дневного срока на составление Акта камеральной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5-ти дневного срока на вручение Акта камеральной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месячного срока на предоставление возражений на Акт КП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6906EA">
        <w:rPr>
          <w:rFonts w:cs="Times New Roman"/>
          <w:sz w:val="26"/>
          <w:szCs w:val="26"/>
        </w:rPr>
        <w:t>- Соблюдение месячного срока на проведение дополнительных мероприятий налогового контроля</w:t>
      </w:r>
      <w:r w:rsidR="00FE3BB2">
        <w:rPr>
          <w:rFonts w:cs="Times New Roman"/>
          <w:sz w:val="26"/>
          <w:szCs w:val="26"/>
        </w:rPr>
        <w:t xml:space="preserve">, </w:t>
      </w:r>
      <w:r w:rsidR="00FE3BB2" w:rsidRPr="00FE3BB2">
        <w:rPr>
          <w:rFonts w:cs="Times New Roman"/>
          <w:sz w:val="26"/>
          <w:szCs w:val="26"/>
        </w:rPr>
        <w:t>(дополнений к акту проверки)</w:t>
      </w:r>
      <w:r w:rsidR="00FE3BB2">
        <w:rPr>
          <w:rFonts w:cs="Times New Roman"/>
          <w:sz w:val="26"/>
          <w:szCs w:val="26"/>
        </w:rPr>
        <w:t xml:space="preserve">, а также соблюдение распоряжение от 30.03.2020 № </w:t>
      </w:r>
      <w:r w:rsidR="00FE3BB2" w:rsidRPr="00FE3BB2">
        <w:rPr>
          <w:rFonts w:cs="Times New Roman"/>
          <w:sz w:val="26"/>
          <w:szCs w:val="26"/>
        </w:rPr>
        <w:t>№</w:t>
      </w:r>
      <w:r w:rsidR="00FE3BB2">
        <w:rPr>
          <w:rFonts w:cs="Times New Roman"/>
          <w:sz w:val="26"/>
          <w:szCs w:val="26"/>
        </w:rPr>
        <w:t xml:space="preserve"> </w:t>
      </w:r>
      <w:r w:rsidR="00FE3BB2" w:rsidRPr="00FE3BB2">
        <w:rPr>
          <w:rFonts w:cs="Times New Roman"/>
          <w:sz w:val="26"/>
          <w:szCs w:val="26"/>
        </w:rPr>
        <w:t>01-07/19</w:t>
      </w:r>
      <w:r w:rsidR="00FE3BB2">
        <w:rPr>
          <w:rFonts w:cs="Times New Roman"/>
          <w:sz w:val="26"/>
          <w:szCs w:val="26"/>
        </w:rPr>
        <w:t xml:space="preserve"> </w:t>
      </w:r>
      <w:r w:rsidR="00FE3BB2" w:rsidRPr="00FE3BB2">
        <w:rPr>
          <w:rFonts w:cs="Times New Roman"/>
          <w:sz w:val="26"/>
          <w:szCs w:val="26"/>
        </w:rPr>
        <w:t>по применению положений пунктов 1 и 2 статьи 54.1 Кодекса</w:t>
      </w:r>
      <w:r w:rsidR="00FE3BB2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срока на подготовку решения  о привлечении (отказе в привлечении) к налоговой ответственности.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Своевременность </w:t>
      </w:r>
      <w:r w:rsidR="006906EA" w:rsidRPr="0040477A">
        <w:rPr>
          <w:rFonts w:cs="Times New Roman"/>
          <w:sz w:val="26"/>
          <w:szCs w:val="26"/>
        </w:rPr>
        <w:t>и обоснованность</w:t>
      </w:r>
      <w:r w:rsidR="006906EA">
        <w:rPr>
          <w:rFonts w:cs="Times New Roman"/>
          <w:sz w:val="26"/>
          <w:szCs w:val="26"/>
        </w:rPr>
        <w:t xml:space="preserve"> </w:t>
      </w:r>
      <w:r w:rsidRPr="00FA6DE2">
        <w:rPr>
          <w:rFonts w:cs="Times New Roman"/>
          <w:sz w:val="26"/>
          <w:szCs w:val="26"/>
        </w:rPr>
        <w:t>истребования документов у проверяемого налогоплательщика - документы должны быть истребованы в срок не позднее 3 дней с момента пре</w:t>
      </w:r>
      <w:r w:rsidR="0040477A">
        <w:rPr>
          <w:rFonts w:cs="Times New Roman"/>
          <w:sz w:val="26"/>
          <w:szCs w:val="26"/>
        </w:rPr>
        <w:t>дставления налоговой декларации, при наличии обстоятельств определяющих необходимость выставления требований  в порядке статей 93 и 93.1 НК РФ в соответствии с нормами действующего налогового законодательства.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В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</w:t>
      </w:r>
      <w:proofErr w:type="spellStart"/>
      <w:r w:rsidRPr="00FA6DE2">
        <w:rPr>
          <w:rFonts w:cs="Times New Roman"/>
          <w:sz w:val="26"/>
          <w:szCs w:val="26"/>
        </w:rPr>
        <w:t>неустановлении</w:t>
      </w:r>
      <w:proofErr w:type="spellEnd"/>
      <w:r w:rsidRPr="00FA6DE2">
        <w:rPr>
          <w:rFonts w:cs="Times New Roman"/>
          <w:sz w:val="26"/>
          <w:szCs w:val="26"/>
        </w:rPr>
        <w:t xml:space="preserve"> факта вручения принять меры по повторному направлению (вручению) требования.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</w:t>
      </w:r>
      <w:r w:rsidR="00280962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протокол</w:t>
      </w:r>
      <w:r w:rsidR="0028096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об административных правонарушениях.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Принят</w:t>
      </w:r>
      <w:r w:rsidR="0028096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мер</w:t>
      </w:r>
      <w:r w:rsidR="0028096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к налогоплательщикам, не представившим налоговые декларации в установленный срок.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Приостан</w:t>
      </w:r>
      <w:r w:rsidR="00280962">
        <w:rPr>
          <w:rFonts w:cs="Times New Roman"/>
          <w:sz w:val="26"/>
          <w:szCs w:val="26"/>
        </w:rPr>
        <w:t>авливать</w:t>
      </w:r>
      <w:r w:rsidRPr="00FA6DE2">
        <w:rPr>
          <w:rFonts w:cs="Times New Roman"/>
          <w:sz w:val="26"/>
          <w:szCs w:val="26"/>
        </w:rPr>
        <w:t xml:space="preserve"> операци</w:t>
      </w:r>
      <w:r w:rsidR="00280962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E331A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FA6DE2">
        <w:rPr>
          <w:rFonts w:cs="Times New Roman"/>
          <w:sz w:val="26"/>
          <w:szCs w:val="26"/>
        </w:rPr>
        <w:t>камеральн</w:t>
      </w:r>
      <w:r w:rsidR="00280962">
        <w:rPr>
          <w:rFonts w:cs="Times New Roman"/>
          <w:sz w:val="26"/>
          <w:szCs w:val="26"/>
        </w:rPr>
        <w:t>ый</w:t>
      </w:r>
      <w:r w:rsidRPr="00FA6DE2">
        <w:rPr>
          <w:rFonts w:cs="Times New Roman"/>
          <w:sz w:val="26"/>
          <w:szCs w:val="26"/>
        </w:rPr>
        <w:t xml:space="preserve"> анализ налоговых деклараций и иных документов, служащих основанием для исчисления и уплаты налогов и сборов.</w:t>
      </w:r>
    </w:p>
    <w:p w:rsidR="00E331A2" w:rsidRDefault="00E331A2" w:rsidP="00E331A2">
      <w:pPr>
        <w:rPr>
          <w:rFonts w:cs="Times New Roman"/>
          <w:sz w:val="26"/>
          <w:szCs w:val="26"/>
        </w:rPr>
      </w:pPr>
      <w:r w:rsidRPr="00E331A2">
        <w:rPr>
          <w:rFonts w:cs="Times New Roman"/>
          <w:sz w:val="26"/>
          <w:szCs w:val="26"/>
        </w:rPr>
        <w:t>Отб</w:t>
      </w:r>
      <w:r w:rsidR="00280962">
        <w:rPr>
          <w:rFonts w:cs="Times New Roman"/>
          <w:sz w:val="26"/>
          <w:szCs w:val="26"/>
        </w:rPr>
        <w:t>ирать п</w:t>
      </w:r>
      <w:r w:rsidRPr="00E331A2">
        <w:rPr>
          <w:rFonts w:cs="Times New Roman"/>
          <w:sz w:val="26"/>
          <w:szCs w:val="26"/>
        </w:rPr>
        <w:t>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</w:t>
      </w:r>
      <w:r w:rsidRPr="0059615F">
        <w:rPr>
          <w:rFonts w:cs="Times New Roman"/>
          <w:sz w:val="26"/>
          <w:szCs w:val="26"/>
        </w:rPr>
        <w:t>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59615F">
        <w:rPr>
          <w:rFonts w:cs="Times New Roman"/>
          <w:sz w:val="26"/>
          <w:szCs w:val="26"/>
        </w:rPr>
        <w:t>анализ</w:t>
      </w:r>
      <w:r w:rsidR="00280962">
        <w:rPr>
          <w:rFonts w:cs="Times New Roman"/>
          <w:sz w:val="26"/>
          <w:szCs w:val="26"/>
        </w:rPr>
        <w:t xml:space="preserve"> </w:t>
      </w:r>
      <w:r w:rsidRPr="0059615F">
        <w:rPr>
          <w:rFonts w:cs="Times New Roman"/>
          <w:sz w:val="26"/>
          <w:szCs w:val="26"/>
        </w:rPr>
        <w:t xml:space="preserve">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несвоевременно перечисляющих НДФЛ, несвоевременно </w:t>
      </w:r>
      <w:r w:rsidRPr="0059615F">
        <w:rPr>
          <w:rFonts w:cs="Times New Roman"/>
          <w:sz w:val="26"/>
          <w:szCs w:val="26"/>
        </w:rPr>
        <w:lastRenderedPageBreak/>
        <w:t>перечисляющих страховые взносы</w:t>
      </w:r>
      <w:proofErr w:type="gramEnd"/>
      <w:r w:rsidRPr="0059615F">
        <w:rPr>
          <w:rFonts w:cs="Times New Roman"/>
          <w:sz w:val="26"/>
          <w:szCs w:val="26"/>
        </w:rPr>
        <w:t xml:space="preserve">, налоговых агентов, выплачивающих заработную плату ниже прожиточного минимума или минимального </w:t>
      </w:r>
      <w:proofErr w:type="gramStart"/>
      <w:r w:rsidRPr="0059615F">
        <w:rPr>
          <w:rFonts w:cs="Times New Roman"/>
          <w:sz w:val="26"/>
          <w:szCs w:val="26"/>
        </w:rPr>
        <w:t>размера оплаты труда</w:t>
      </w:r>
      <w:proofErr w:type="gramEnd"/>
      <w:r w:rsidR="00B80A7C">
        <w:rPr>
          <w:rFonts w:cs="Times New Roman"/>
          <w:sz w:val="26"/>
          <w:szCs w:val="26"/>
        </w:rPr>
        <w:t>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proofErr w:type="gramStart"/>
      <w:r w:rsidRPr="003F4D83">
        <w:rPr>
          <w:rFonts w:cs="Times New Roman"/>
          <w:sz w:val="26"/>
          <w:szCs w:val="26"/>
        </w:rPr>
        <w:t>Выполн</w:t>
      </w:r>
      <w:r w:rsidR="00280962">
        <w:rPr>
          <w:rFonts w:cs="Times New Roman"/>
          <w:sz w:val="26"/>
          <w:szCs w:val="26"/>
        </w:rPr>
        <w:t xml:space="preserve">ять </w:t>
      </w:r>
      <w:r w:rsidRPr="003F4D83">
        <w:rPr>
          <w:rFonts w:cs="Times New Roman"/>
          <w:sz w:val="26"/>
          <w:szCs w:val="26"/>
        </w:rPr>
        <w:t>работы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r w:rsidR="00B80A7C">
        <w:rPr>
          <w:rFonts w:cs="Times New Roman"/>
          <w:sz w:val="26"/>
          <w:szCs w:val="26"/>
        </w:rPr>
        <w:t>.</w:t>
      </w:r>
      <w:proofErr w:type="gramEnd"/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>одить</w:t>
      </w:r>
      <w:r w:rsidRPr="00C93F6D">
        <w:rPr>
          <w:rFonts w:cs="Times New Roman"/>
          <w:sz w:val="26"/>
          <w:szCs w:val="26"/>
        </w:rPr>
        <w:t xml:space="preserve"> мероприяти</w:t>
      </w:r>
      <w:r w:rsidR="00280962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 привлечению физических лиц к декларированию полученных доходов;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</w:t>
      </w:r>
      <w:r w:rsidR="00280962">
        <w:rPr>
          <w:rFonts w:cs="Times New Roman"/>
          <w:sz w:val="26"/>
          <w:szCs w:val="26"/>
        </w:rPr>
        <w:t>авливать</w:t>
      </w:r>
      <w:r w:rsidRPr="00C93F6D">
        <w:rPr>
          <w:rFonts w:cs="Times New Roman"/>
          <w:sz w:val="26"/>
          <w:szCs w:val="26"/>
        </w:rPr>
        <w:t xml:space="preserve"> налоговы</w:t>
      </w:r>
      <w:r w:rsidR="00280962">
        <w:rPr>
          <w:rFonts w:cs="Times New Roman"/>
          <w:sz w:val="26"/>
          <w:szCs w:val="26"/>
        </w:rPr>
        <w:t>е</w:t>
      </w:r>
      <w:r w:rsidRPr="00C93F6D">
        <w:rPr>
          <w:rFonts w:cs="Times New Roman"/>
          <w:sz w:val="26"/>
          <w:szCs w:val="26"/>
        </w:rPr>
        <w:t xml:space="preserve"> уведомлени</w:t>
      </w:r>
      <w:r w:rsidR="00280962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Взаимодейств</w:t>
      </w:r>
      <w:r w:rsidR="00280962">
        <w:rPr>
          <w:rFonts w:cs="Times New Roman"/>
          <w:sz w:val="26"/>
          <w:szCs w:val="26"/>
        </w:rPr>
        <w:t xml:space="preserve">овать </w:t>
      </w:r>
      <w:r w:rsidRPr="00C93F6D">
        <w:rPr>
          <w:rFonts w:cs="Times New Roman"/>
          <w:sz w:val="26"/>
          <w:szCs w:val="26"/>
        </w:rPr>
        <w:t>с правоохранительными органами и иными контролирующими органами по предмету деятельности отдела;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>
        <w:rPr>
          <w:rFonts w:cs="Times New Roman"/>
          <w:sz w:val="26"/>
          <w:szCs w:val="26"/>
        </w:rPr>
        <w:t>полн</w:t>
      </w:r>
      <w:r w:rsidR="00280962">
        <w:rPr>
          <w:rFonts w:cs="Times New Roman"/>
          <w:sz w:val="26"/>
          <w:szCs w:val="26"/>
        </w:rPr>
        <w:t>ый</w:t>
      </w:r>
      <w:r w:rsidRPr="00C93F6D">
        <w:rPr>
          <w:rFonts w:cs="Times New Roman"/>
          <w:sz w:val="26"/>
          <w:szCs w:val="26"/>
        </w:rPr>
        <w:t xml:space="preserve"> комплекс мероприятий с целью своевременного выявления нарушений налогового законодательства c оформлением в системе </w:t>
      </w:r>
      <w:r w:rsidR="008500AE">
        <w:rPr>
          <w:rFonts w:cs="Times New Roman"/>
          <w:sz w:val="26"/>
          <w:szCs w:val="26"/>
        </w:rPr>
        <w:t>АИС НАЛОГ3</w:t>
      </w:r>
      <w:r w:rsidRPr="00C93F6D">
        <w:rPr>
          <w:rFonts w:cs="Times New Roman"/>
          <w:sz w:val="26"/>
          <w:szCs w:val="26"/>
        </w:rPr>
        <w:t xml:space="preserve">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C93F6D">
        <w:rPr>
          <w:rFonts w:cs="Times New Roman"/>
          <w:sz w:val="26"/>
          <w:szCs w:val="26"/>
        </w:rPr>
        <w:t>камеральн</w:t>
      </w:r>
      <w:r w:rsidR="00280962">
        <w:rPr>
          <w:rFonts w:cs="Times New Roman"/>
          <w:sz w:val="26"/>
          <w:szCs w:val="26"/>
        </w:rPr>
        <w:t>ый</w:t>
      </w:r>
      <w:r w:rsidRPr="00C93F6D">
        <w:rPr>
          <w:rFonts w:cs="Times New Roman"/>
          <w:sz w:val="26"/>
          <w:szCs w:val="26"/>
        </w:rPr>
        <w:t xml:space="preserve">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проверят</w:t>
      </w:r>
      <w:r w:rsidR="002809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редактир</w:t>
      </w:r>
      <w:r w:rsidR="002809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28096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="00E331A2">
        <w:rPr>
          <w:rFonts w:cs="Times New Roman"/>
          <w:sz w:val="26"/>
          <w:szCs w:val="26"/>
        </w:rPr>
        <w:t xml:space="preserve"> контрол</w:t>
      </w:r>
      <w:r>
        <w:rPr>
          <w:rFonts w:cs="Times New Roman"/>
          <w:sz w:val="26"/>
          <w:szCs w:val="26"/>
        </w:rPr>
        <w:t>ь</w:t>
      </w:r>
      <w:r w:rsidR="00E331A2" w:rsidRPr="00C93F6D">
        <w:rPr>
          <w:rFonts w:cs="Times New Roman"/>
          <w:sz w:val="26"/>
          <w:szCs w:val="26"/>
        </w:rPr>
        <w:t xml:space="preserve"> полнот</w:t>
      </w:r>
      <w:r>
        <w:rPr>
          <w:rFonts w:cs="Times New Roman"/>
          <w:sz w:val="26"/>
          <w:szCs w:val="26"/>
        </w:rPr>
        <w:t>ы</w:t>
      </w:r>
      <w:r w:rsidR="00E331A2" w:rsidRPr="00C93F6D">
        <w:rPr>
          <w:rFonts w:cs="Times New Roman"/>
          <w:sz w:val="26"/>
          <w:szCs w:val="26"/>
        </w:rPr>
        <w:t>, достоверност</w:t>
      </w:r>
      <w:r>
        <w:rPr>
          <w:rFonts w:cs="Times New Roman"/>
          <w:sz w:val="26"/>
          <w:szCs w:val="26"/>
        </w:rPr>
        <w:t>и</w:t>
      </w:r>
      <w:r w:rsidR="00E331A2" w:rsidRPr="00C93F6D">
        <w:rPr>
          <w:rFonts w:cs="Times New Roman"/>
          <w:sz w:val="26"/>
          <w:szCs w:val="26"/>
        </w:rPr>
        <w:t xml:space="preserve"> и своевременност</w:t>
      </w:r>
      <w:r>
        <w:rPr>
          <w:rFonts w:cs="Times New Roman"/>
          <w:sz w:val="26"/>
          <w:szCs w:val="26"/>
        </w:rPr>
        <w:t>и</w:t>
      </w:r>
      <w:r w:rsidR="00E331A2" w:rsidRPr="00C93F6D">
        <w:rPr>
          <w:rFonts w:cs="Times New Roman"/>
          <w:sz w:val="26"/>
          <w:szCs w:val="26"/>
        </w:rPr>
        <w:t xml:space="preserve"> заполнения информационных ресурсов, закрепленных за отделом камеральных проверок</w:t>
      </w:r>
      <w:r>
        <w:rPr>
          <w:rFonts w:cs="Times New Roman"/>
          <w:sz w:val="26"/>
          <w:szCs w:val="26"/>
        </w:rPr>
        <w:t xml:space="preserve">; </w:t>
      </w:r>
    </w:p>
    <w:p w:rsidR="00E331A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 xml:space="preserve">авливать </w:t>
      </w:r>
      <w:r w:rsidR="00E331A2" w:rsidRPr="00C93F6D">
        <w:rPr>
          <w:rFonts w:cs="Times New Roman"/>
          <w:sz w:val="26"/>
          <w:szCs w:val="26"/>
        </w:rPr>
        <w:t>для передачи в другой налоговый орган материалы, относящиеся к компетенции отдела, в случаях перевода налогоплательщиков;</w:t>
      </w:r>
    </w:p>
    <w:p w:rsidR="00E331A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FA6DE2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камеральны</w:t>
      </w:r>
      <w:r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проверк</w:t>
      </w:r>
      <w:r>
        <w:rPr>
          <w:rFonts w:cs="Times New Roman"/>
          <w:sz w:val="26"/>
          <w:szCs w:val="26"/>
        </w:rPr>
        <w:t>и</w:t>
      </w:r>
      <w:r w:rsidR="00E331A2" w:rsidRPr="00FA6DE2">
        <w:rPr>
          <w:rFonts w:cs="Times New Roman"/>
          <w:sz w:val="26"/>
          <w:szCs w:val="26"/>
        </w:rPr>
        <w:t xml:space="preserve"> и мониторинг крупнейших налогоплательщиков на основе показателей налоговых деклараций</w:t>
      </w:r>
      <w:r w:rsidR="001672FF">
        <w:rPr>
          <w:rFonts w:cs="Times New Roman"/>
          <w:sz w:val="26"/>
          <w:szCs w:val="26"/>
        </w:rPr>
        <w:t>;</w:t>
      </w:r>
    </w:p>
    <w:p w:rsidR="00C10D57" w:rsidRDefault="0040477A" w:rsidP="00E331A2">
      <w:pPr>
        <w:rPr>
          <w:rFonts w:cs="Times New Roman"/>
          <w:sz w:val="26"/>
          <w:szCs w:val="26"/>
        </w:rPr>
      </w:pPr>
      <w:r w:rsidRPr="00C10D57">
        <w:rPr>
          <w:rFonts w:cs="Times New Roman"/>
          <w:sz w:val="26"/>
          <w:szCs w:val="26"/>
        </w:rPr>
        <w:t xml:space="preserve">при наличии обстоятельств соответствии критериям утвержденного порядка принятия </w:t>
      </w:r>
      <w:r w:rsidR="00C10D57" w:rsidRPr="00C10D57">
        <w:rPr>
          <w:rFonts w:cs="Times New Roman"/>
          <w:sz w:val="26"/>
          <w:szCs w:val="26"/>
        </w:rPr>
        <w:t>обеспечительных</w:t>
      </w:r>
      <w:r w:rsidRPr="00C10D57">
        <w:rPr>
          <w:rFonts w:cs="Times New Roman"/>
          <w:sz w:val="26"/>
          <w:szCs w:val="26"/>
        </w:rPr>
        <w:t xml:space="preserve"> мер на основании принятых ненормативно-правовых актов </w:t>
      </w:r>
      <w:proofErr w:type="gramStart"/>
      <w:r w:rsidRPr="00C10D57">
        <w:rPr>
          <w:rFonts w:cs="Times New Roman"/>
          <w:sz w:val="26"/>
          <w:szCs w:val="26"/>
        </w:rPr>
        <w:t>не укоснительно</w:t>
      </w:r>
      <w:proofErr w:type="gramEnd"/>
      <w:r w:rsidRPr="00C10D57">
        <w:rPr>
          <w:rFonts w:cs="Times New Roman"/>
          <w:sz w:val="26"/>
          <w:szCs w:val="26"/>
        </w:rPr>
        <w:t xml:space="preserve"> соблюдать</w:t>
      </w:r>
      <w:r w:rsidR="00C10D57" w:rsidRPr="00C10D57">
        <w:rPr>
          <w:rFonts w:cs="Times New Roman"/>
          <w:sz w:val="26"/>
          <w:szCs w:val="26"/>
        </w:rPr>
        <w:t xml:space="preserve"> положения распорядительных актов «</w:t>
      </w:r>
      <w:r w:rsidR="008500AE" w:rsidRPr="008500AE">
        <w:rPr>
          <w:rFonts w:cs="Times New Roman"/>
          <w:sz w:val="26"/>
          <w:szCs w:val="26"/>
        </w:rPr>
        <w:t>письмо ФНС России от 19.12.2011 № АС-5-2/1501дсп@ «О применении обеспечительных мер, предусмотренных статьей 101 Налогового кодекса Российской Федерации»</w:t>
      </w:r>
      <w:r w:rsidR="00C10D57">
        <w:rPr>
          <w:rFonts w:cs="Times New Roman"/>
          <w:sz w:val="26"/>
          <w:szCs w:val="26"/>
        </w:rPr>
        <w:t xml:space="preserve"> а также  </w:t>
      </w:r>
      <w:r w:rsidR="00392A29">
        <w:rPr>
          <w:rFonts w:cs="Times New Roman"/>
          <w:sz w:val="26"/>
          <w:szCs w:val="26"/>
        </w:rPr>
        <w:t>распоряжение №01-07/26 от 22.06.2020 об организации работы по принятию обеспечительных мер, предусмотренных пунктами 10-13 статьи 101 НК РФ</w:t>
      </w:r>
      <w:r w:rsidR="00C10D57">
        <w:rPr>
          <w:rFonts w:cs="Times New Roman"/>
          <w:sz w:val="26"/>
          <w:szCs w:val="26"/>
        </w:rPr>
        <w:t xml:space="preserve"> в части осуществление </w:t>
      </w:r>
      <w:proofErr w:type="gramStart"/>
      <w:r w:rsidR="00C10D57">
        <w:rPr>
          <w:rFonts w:cs="Times New Roman"/>
          <w:sz w:val="26"/>
          <w:szCs w:val="26"/>
        </w:rPr>
        <w:t>мероприятий</w:t>
      </w:r>
      <w:proofErr w:type="gramEnd"/>
      <w:r w:rsidR="00C10D57">
        <w:rPr>
          <w:rFonts w:cs="Times New Roman"/>
          <w:sz w:val="26"/>
          <w:szCs w:val="26"/>
        </w:rPr>
        <w:t xml:space="preserve"> закрепленное за соответствующими структурным подразделением</w:t>
      </w:r>
      <w:r w:rsidR="008500AE" w:rsidRPr="008500AE">
        <w:rPr>
          <w:rFonts w:cs="Times New Roman"/>
          <w:sz w:val="26"/>
          <w:szCs w:val="26"/>
        </w:rPr>
        <w:t xml:space="preserve">. 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FA6DE2">
        <w:rPr>
          <w:rFonts w:cs="Times New Roman"/>
          <w:sz w:val="26"/>
          <w:szCs w:val="26"/>
        </w:rPr>
        <w:t>воевременно и качественно выполн</w:t>
      </w:r>
      <w:r w:rsidR="0016516E"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контрольны</w:t>
      </w:r>
      <w:r w:rsidR="0016516E"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задани</w:t>
      </w:r>
      <w:r w:rsidR="0016516E">
        <w:rPr>
          <w:rFonts w:cs="Times New Roman"/>
          <w:sz w:val="26"/>
          <w:szCs w:val="26"/>
        </w:rPr>
        <w:t>я</w:t>
      </w:r>
      <w:r>
        <w:rPr>
          <w:rFonts w:cs="Times New Roman"/>
          <w:sz w:val="26"/>
          <w:szCs w:val="26"/>
        </w:rPr>
        <w:t>;</w:t>
      </w:r>
      <w:r w:rsidR="00E331A2" w:rsidRPr="00FA6DE2">
        <w:rPr>
          <w:rFonts w:cs="Times New Roman"/>
          <w:sz w:val="26"/>
          <w:szCs w:val="26"/>
        </w:rPr>
        <w:t xml:space="preserve">  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331A2" w:rsidRPr="00FA6DE2">
        <w:rPr>
          <w:rFonts w:cs="Times New Roman"/>
          <w:sz w:val="26"/>
          <w:szCs w:val="26"/>
        </w:rPr>
        <w:t>част</w:t>
      </w:r>
      <w:r w:rsidR="0016516E">
        <w:rPr>
          <w:rFonts w:cs="Times New Roman"/>
          <w:sz w:val="26"/>
          <w:szCs w:val="26"/>
        </w:rPr>
        <w:t xml:space="preserve">вовать </w:t>
      </w:r>
      <w:r w:rsidR="00E331A2" w:rsidRPr="00FA6DE2">
        <w:rPr>
          <w:rFonts w:cs="Times New Roman"/>
          <w:sz w:val="26"/>
          <w:szCs w:val="26"/>
        </w:rPr>
        <w:t>в подготовке ответов на письменные запросы налогоплательщиков</w:t>
      </w:r>
      <w:r>
        <w:rPr>
          <w:rFonts w:cs="Times New Roman"/>
          <w:sz w:val="26"/>
          <w:szCs w:val="26"/>
        </w:rPr>
        <w:t>;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331A2" w:rsidRPr="00FA6DE2">
        <w:rPr>
          <w:rFonts w:cs="Times New Roman"/>
          <w:sz w:val="26"/>
          <w:szCs w:val="26"/>
        </w:rPr>
        <w:t>част</w:t>
      </w:r>
      <w:r w:rsidR="0016516E">
        <w:rPr>
          <w:rFonts w:cs="Times New Roman"/>
          <w:sz w:val="26"/>
          <w:szCs w:val="26"/>
        </w:rPr>
        <w:t xml:space="preserve">вовать </w:t>
      </w:r>
      <w:r w:rsidR="00E331A2" w:rsidRPr="00FA6DE2">
        <w:rPr>
          <w:rFonts w:cs="Times New Roman"/>
          <w:sz w:val="26"/>
          <w:szCs w:val="26"/>
        </w:rPr>
        <w:t>в отборе налогоплательщиков для включения в план выездных налоговых проверок</w:t>
      </w:r>
      <w:r>
        <w:rPr>
          <w:rFonts w:cs="Times New Roman"/>
          <w:sz w:val="26"/>
          <w:szCs w:val="26"/>
        </w:rPr>
        <w:t>;</w:t>
      </w:r>
      <w:r w:rsidR="00E331A2" w:rsidRPr="00FA6DE2">
        <w:rPr>
          <w:rFonts w:cs="Times New Roman"/>
          <w:sz w:val="26"/>
          <w:szCs w:val="26"/>
        </w:rPr>
        <w:t xml:space="preserve"> </w:t>
      </w:r>
    </w:p>
    <w:p w:rsidR="00E331A2" w:rsidRPr="001672FF" w:rsidRDefault="001672FF" w:rsidP="00E331A2">
      <w:pPr>
        <w:rPr>
          <w:rFonts w:cs="Times New Roman"/>
          <w:sz w:val="26"/>
          <w:szCs w:val="26"/>
        </w:rPr>
      </w:pPr>
      <w:r w:rsidRPr="001672FF">
        <w:rPr>
          <w:rFonts w:cs="Times New Roman"/>
          <w:sz w:val="26"/>
          <w:szCs w:val="26"/>
        </w:rPr>
        <w:t>а</w:t>
      </w:r>
      <w:r w:rsidR="00E331A2" w:rsidRPr="001672FF">
        <w:rPr>
          <w:rFonts w:cs="Times New Roman"/>
          <w:sz w:val="26"/>
          <w:szCs w:val="26"/>
        </w:rPr>
        <w:t>нализ</w:t>
      </w:r>
      <w:r w:rsidR="0016516E" w:rsidRPr="001672FF">
        <w:rPr>
          <w:rFonts w:cs="Times New Roman"/>
          <w:sz w:val="26"/>
          <w:szCs w:val="26"/>
        </w:rPr>
        <w:t xml:space="preserve">ировать </w:t>
      </w:r>
      <w:r w:rsidR="00E331A2" w:rsidRPr="001672FF">
        <w:rPr>
          <w:rFonts w:cs="Times New Roman"/>
          <w:sz w:val="26"/>
          <w:szCs w:val="26"/>
        </w:rPr>
        <w:t>схем</w:t>
      </w:r>
      <w:r w:rsidR="0016516E" w:rsidRPr="001672FF">
        <w:rPr>
          <w:rFonts w:cs="Times New Roman"/>
          <w:sz w:val="26"/>
          <w:szCs w:val="26"/>
        </w:rPr>
        <w:t>ы</w:t>
      </w:r>
      <w:r w:rsidR="00E331A2" w:rsidRPr="001672FF">
        <w:rPr>
          <w:rFonts w:cs="Times New Roman"/>
          <w:sz w:val="26"/>
          <w:szCs w:val="26"/>
        </w:rPr>
        <w:t xml:space="preserve"> уклонения от налогообложения налогоплательщиков и подготовка предложений по их предотвращению</w:t>
      </w:r>
      <w:r w:rsidRPr="001672FF">
        <w:rPr>
          <w:rFonts w:cs="Times New Roman"/>
          <w:sz w:val="26"/>
          <w:szCs w:val="26"/>
        </w:rPr>
        <w:t>;</w:t>
      </w:r>
    </w:p>
    <w:p w:rsidR="00E331A2" w:rsidRPr="00C03CB8" w:rsidRDefault="001672FF" w:rsidP="00E331A2">
      <w:pPr>
        <w:rPr>
          <w:rFonts w:cs="Times New Roman"/>
          <w:sz w:val="26"/>
          <w:szCs w:val="26"/>
        </w:rPr>
      </w:pPr>
      <w:r w:rsidRPr="00C03CB8">
        <w:rPr>
          <w:rFonts w:cs="Times New Roman"/>
          <w:sz w:val="26"/>
          <w:szCs w:val="26"/>
        </w:rPr>
        <w:t>п</w:t>
      </w:r>
      <w:r w:rsidR="00E331A2" w:rsidRPr="00C03CB8">
        <w:rPr>
          <w:rFonts w:cs="Times New Roman"/>
          <w:sz w:val="26"/>
          <w:szCs w:val="26"/>
        </w:rPr>
        <w:t>одгот</w:t>
      </w:r>
      <w:r w:rsidR="0016516E" w:rsidRPr="00C03CB8">
        <w:rPr>
          <w:rFonts w:cs="Times New Roman"/>
          <w:sz w:val="26"/>
          <w:szCs w:val="26"/>
        </w:rPr>
        <w:t>авливать</w:t>
      </w:r>
      <w:r w:rsidR="00E331A2" w:rsidRPr="00C03CB8">
        <w:rPr>
          <w:rFonts w:cs="Times New Roman"/>
          <w:sz w:val="26"/>
          <w:szCs w:val="26"/>
        </w:rPr>
        <w:t xml:space="preserve"> в установленные сроки отчетност</w:t>
      </w:r>
      <w:r w:rsidRPr="00C03CB8">
        <w:rPr>
          <w:rFonts w:cs="Times New Roman"/>
          <w:sz w:val="26"/>
          <w:szCs w:val="26"/>
        </w:rPr>
        <w:t>ь</w:t>
      </w:r>
      <w:r w:rsidR="00E331A2" w:rsidRPr="00C03CB8">
        <w:rPr>
          <w:rFonts w:cs="Times New Roman"/>
          <w:sz w:val="26"/>
          <w:szCs w:val="26"/>
        </w:rPr>
        <w:t xml:space="preserve"> по предмету деятельности отдела</w:t>
      </w:r>
      <w:r w:rsidRPr="00C03CB8">
        <w:rPr>
          <w:rFonts w:cs="Times New Roman"/>
          <w:sz w:val="26"/>
          <w:szCs w:val="26"/>
        </w:rPr>
        <w:t>;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FA6DE2">
        <w:rPr>
          <w:rFonts w:cs="Times New Roman"/>
          <w:sz w:val="26"/>
          <w:szCs w:val="26"/>
        </w:rPr>
        <w:t>существл</w:t>
      </w:r>
      <w:r w:rsidR="0016516E"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взаимодействи</w:t>
      </w:r>
      <w:r w:rsidR="0016516E"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B80A7C" w:rsidP="00E331A2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 </w:t>
      </w:r>
      <w:r w:rsidR="001672FF"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1672FF"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 xml:space="preserve">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6" w:history="1">
        <w:r w:rsidR="00E331A2"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="00E331A2" w:rsidRPr="00C1069C">
        <w:rPr>
          <w:rFonts w:cs="Times New Roman"/>
          <w:sz w:val="26"/>
          <w:szCs w:val="26"/>
        </w:rPr>
        <w:t xml:space="preserve">,  Федеральный </w:t>
      </w:r>
      <w:hyperlink r:id="rId57" w:history="1">
        <w:r w:rsidR="00E331A2" w:rsidRPr="00C1069C">
          <w:rPr>
            <w:rFonts w:cs="Times New Roman"/>
            <w:sz w:val="26"/>
            <w:szCs w:val="26"/>
          </w:rPr>
          <w:t>закон</w:t>
        </w:r>
      </w:hyperlink>
      <w:r w:rsidR="00E331A2" w:rsidRPr="00C1069C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20330E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 другими федеральными законами;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 xml:space="preserve">ыполнять обязанности гражданского служащего, предусмотренные Федеральным законом </w:t>
      </w:r>
      <w:hyperlink r:id="rId58" w:history="1">
        <w:r w:rsidR="00E331A2"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="00E331A2" w:rsidRPr="00C1069C">
        <w:rPr>
          <w:rFonts w:cs="Times New Roman"/>
          <w:sz w:val="26"/>
          <w:szCs w:val="26"/>
        </w:rPr>
        <w:t xml:space="preserve">, Федеральным </w:t>
      </w:r>
      <w:hyperlink r:id="rId59" w:history="1">
        <w:r w:rsidR="00E331A2" w:rsidRPr="00C1069C">
          <w:rPr>
            <w:rFonts w:cs="Times New Roman"/>
            <w:sz w:val="26"/>
            <w:szCs w:val="26"/>
          </w:rPr>
          <w:t>закон</w:t>
        </w:r>
      </w:hyperlink>
      <w:r w:rsidR="00E331A2" w:rsidRPr="00C1069C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20330E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 другими федеральными законами</w:t>
      </w:r>
      <w:r w:rsidR="00B80A7C">
        <w:rPr>
          <w:rFonts w:cs="Times New Roman"/>
          <w:sz w:val="26"/>
          <w:szCs w:val="26"/>
        </w:rPr>
        <w:t>.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</w:t>
      </w:r>
      <w:r>
        <w:rPr>
          <w:rFonts w:cs="Times New Roman"/>
          <w:sz w:val="26"/>
          <w:szCs w:val="26"/>
        </w:rPr>
        <w:t>;</w:t>
      </w:r>
      <w:r w:rsidR="00E331A2" w:rsidRPr="00C1069C">
        <w:rPr>
          <w:rFonts w:cs="Times New Roman"/>
          <w:sz w:val="26"/>
          <w:szCs w:val="26"/>
        </w:rPr>
        <w:t xml:space="preserve"> 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>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представлять отчет об исполнении этих указаний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 xml:space="preserve">амостоятельно, качественно и своевременно выполнять порученные ему работы в соответствии с </w:t>
      </w:r>
      <w:r w:rsidR="00B80A7C">
        <w:rPr>
          <w:rFonts w:cs="Times New Roman"/>
          <w:sz w:val="26"/>
          <w:szCs w:val="26"/>
        </w:rPr>
        <w:t xml:space="preserve">должностными </w:t>
      </w:r>
      <w:r w:rsidR="00E331A2" w:rsidRPr="00C1069C">
        <w:rPr>
          <w:rFonts w:cs="Times New Roman"/>
          <w:sz w:val="26"/>
          <w:szCs w:val="26"/>
        </w:rPr>
        <w:t xml:space="preserve"> обязанностями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>ыполнять отдельные поручения руководства инспекции, не предусмотренные должностным регламентом;</w:t>
      </w:r>
    </w:p>
    <w:p w:rsidR="00E331A2" w:rsidRPr="00C03CB8" w:rsidRDefault="00C03CB8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03CB8">
        <w:rPr>
          <w:rFonts w:cs="Times New Roman"/>
          <w:sz w:val="26"/>
          <w:szCs w:val="26"/>
        </w:rPr>
        <w:t>беспечивать взаимозаменяемость на время длительного отпуска другого работника отдела</w:t>
      </w:r>
      <w:r w:rsidR="00B80A7C" w:rsidRPr="00C03CB8">
        <w:rPr>
          <w:rFonts w:cs="Times New Roman"/>
          <w:sz w:val="26"/>
          <w:szCs w:val="26"/>
        </w:rPr>
        <w:t>.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="00E331A2" w:rsidRPr="00C1069C">
        <w:rPr>
          <w:rFonts w:cs="Times New Roman"/>
          <w:sz w:val="26"/>
          <w:szCs w:val="26"/>
        </w:rPr>
        <w:t>ассматривать заявления, предложения, жалобы с подготовкой мотивированного заключения, по вопросам, входящим в компетенцию отдела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казывать практическую помощь сотрудникам по предмету деятельности отдела</w:t>
      </w:r>
      <w:r w:rsidR="008833A9"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E331A2" w:rsidRPr="00C1069C">
        <w:rPr>
          <w:rFonts w:cs="Times New Roman"/>
          <w:sz w:val="26"/>
          <w:szCs w:val="26"/>
        </w:rPr>
        <w:t>е совершать поступки, порочащие честь и достоинство государственного служащего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роявлять корректность в обращении с гражданами и работниками ФНС России, Управления, Инспекций</w:t>
      </w:r>
      <w:r>
        <w:rPr>
          <w:rFonts w:cs="Times New Roman"/>
          <w:sz w:val="26"/>
          <w:szCs w:val="26"/>
        </w:rPr>
        <w:t>;</w:t>
      </w:r>
    </w:p>
    <w:p w:rsidR="004E0F34" w:rsidRDefault="008833A9" w:rsidP="004E0F34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B80A7C">
        <w:rPr>
          <w:rFonts w:cs="Times New Roman"/>
          <w:sz w:val="26"/>
          <w:szCs w:val="26"/>
        </w:rPr>
        <w:t>е</w:t>
      </w:r>
      <w:r w:rsidR="00E331A2" w:rsidRPr="00C1069C">
        <w:rPr>
          <w:rFonts w:cs="Times New Roman"/>
          <w:sz w:val="26"/>
          <w:szCs w:val="26"/>
        </w:rPr>
        <w:t xml:space="preserve"> допускать конфликтных ситуаций, способных нанести ущерб собственной репутации или авторитету ФНС России, Управления, Инспекци</w:t>
      </w:r>
      <w:r w:rsidR="00B80A7C">
        <w:rPr>
          <w:rFonts w:cs="Times New Roman"/>
          <w:sz w:val="26"/>
          <w:szCs w:val="26"/>
        </w:rPr>
        <w:t>и</w:t>
      </w:r>
      <w:r>
        <w:rPr>
          <w:rFonts w:cs="Times New Roman"/>
          <w:sz w:val="26"/>
          <w:szCs w:val="26"/>
        </w:rPr>
        <w:t>;</w:t>
      </w:r>
      <w:r w:rsidR="004E0F34" w:rsidRPr="004E0F34">
        <w:rPr>
          <w:sz w:val="26"/>
          <w:szCs w:val="26"/>
        </w:rPr>
        <w:t xml:space="preserve"> </w:t>
      </w:r>
    </w:p>
    <w:p w:rsidR="004E0F34" w:rsidRPr="00C1069C" w:rsidRDefault="004E0F34" w:rsidP="004E0F34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соблюдать служебный распорядок Инспекции;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облюдать правила и нормы охраны труда и техники безопасности</w:t>
      </w:r>
      <w:r>
        <w:rPr>
          <w:rFonts w:cs="Times New Roman"/>
          <w:sz w:val="26"/>
          <w:szCs w:val="26"/>
        </w:rPr>
        <w:t>;</w:t>
      </w:r>
    </w:p>
    <w:p w:rsidR="00E331A2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</w:t>
      </w:r>
      <w:r w:rsidR="00B80A7C">
        <w:rPr>
          <w:rFonts w:cs="Times New Roman"/>
          <w:sz w:val="26"/>
          <w:szCs w:val="26"/>
        </w:rPr>
        <w:t>е</w:t>
      </w:r>
      <w:r w:rsidR="00E331A2" w:rsidRPr="00C1069C">
        <w:rPr>
          <w:rFonts w:cs="Times New Roman"/>
          <w:sz w:val="26"/>
          <w:szCs w:val="26"/>
        </w:rPr>
        <w:t>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>
        <w:rPr>
          <w:rFonts w:cs="Times New Roman"/>
          <w:sz w:val="26"/>
          <w:szCs w:val="26"/>
        </w:rPr>
        <w:t>;</w:t>
      </w:r>
    </w:p>
    <w:p w:rsidR="004331EA" w:rsidRPr="004331EA" w:rsidRDefault="004331EA" w:rsidP="004331EA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4331EA">
        <w:rPr>
          <w:sz w:val="26"/>
          <w:szCs w:val="26"/>
        </w:rPr>
        <w:t xml:space="preserve">обеспечивать сохранность служебного удостоверения; 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>
        <w:rPr>
          <w:rFonts w:cs="Times New Roman"/>
          <w:sz w:val="26"/>
          <w:szCs w:val="26"/>
        </w:rPr>
        <w:t>;</w:t>
      </w:r>
      <w:bookmarkStart w:id="1" w:name="_GoBack"/>
      <w:bookmarkEnd w:id="1"/>
    </w:p>
    <w:p w:rsidR="00694578" w:rsidRDefault="00694578" w:rsidP="00E331A2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B80A7C" w:rsidRDefault="008833A9" w:rsidP="00E331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lastRenderedPageBreak/>
        <w:t>с</w:t>
      </w:r>
      <w:r w:rsidR="00E331A2" w:rsidRPr="00C1069C">
        <w:rPr>
          <w:sz w:val="26"/>
          <w:szCs w:val="26"/>
        </w:rPr>
        <w:t>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331A2" w:rsidRPr="00C1069C">
        <w:rPr>
          <w:rFonts w:cs="Times New Roman"/>
          <w:sz w:val="26"/>
          <w:szCs w:val="26"/>
        </w:rPr>
        <w:t>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>
        <w:rPr>
          <w:rFonts w:cs="Times New Roman"/>
          <w:sz w:val="26"/>
          <w:szCs w:val="26"/>
        </w:rPr>
        <w:t>;</w:t>
      </w:r>
    </w:p>
    <w:p w:rsidR="00E331A2" w:rsidRPr="00C03CB8" w:rsidRDefault="00C03CB8" w:rsidP="00E331A2">
      <w:pPr>
        <w:rPr>
          <w:rFonts w:cs="Times New Roman"/>
          <w:sz w:val="26"/>
          <w:szCs w:val="26"/>
        </w:rPr>
      </w:pPr>
      <w:r w:rsidRPr="00C03CB8">
        <w:rPr>
          <w:rFonts w:cs="Times New Roman"/>
          <w:sz w:val="26"/>
          <w:szCs w:val="26"/>
        </w:rPr>
        <w:t>выполнять</w:t>
      </w:r>
      <w:r w:rsidR="00E331A2" w:rsidRPr="00C03CB8">
        <w:rPr>
          <w:rFonts w:cs="Times New Roman"/>
          <w:sz w:val="26"/>
          <w:szCs w:val="26"/>
        </w:rPr>
        <w:t xml:space="preserve"> работу по защите информации в отделе</w:t>
      </w:r>
      <w:r w:rsidR="008833A9" w:rsidRPr="00C03CB8"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сохранность комплектности закрепленного оборудования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сохранность целостности специальных пломбировочных устройств (</w:t>
      </w:r>
      <w:proofErr w:type="spellStart"/>
      <w:r w:rsidR="00E331A2" w:rsidRPr="00C1069C">
        <w:rPr>
          <w:rFonts w:cs="Times New Roman"/>
          <w:sz w:val="26"/>
          <w:szCs w:val="26"/>
        </w:rPr>
        <w:t>стикеров</w:t>
      </w:r>
      <w:proofErr w:type="spellEnd"/>
      <w:r w:rsidR="00E331A2" w:rsidRPr="00C1069C">
        <w:rPr>
          <w:rFonts w:cs="Times New Roman"/>
          <w:sz w:val="26"/>
          <w:szCs w:val="26"/>
        </w:rPr>
        <w:t>, лент, пломб, печатей и др.) на закрепленном оборудовании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бязан</w:t>
      </w:r>
      <w:proofErr w:type="gramEnd"/>
      <w:r w:rsidR="00E331A2" w:rsidRPr="00C1069C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</w:t>
      </w:r>
      <w:r w:rsidR="00034640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информатизации и администратор безопасности)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034640" w:rsidP="00E331A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3C72DC"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E331A2" w:rsidRPr="00C1069C" w:rsidRDefault="00E331A2" w:rsidP="00E331A2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доступ</w:t>
      </w:r>
      <w:r w:rsidR="00877FE3">
        <w:rPr>
          <w:sz w:val="26"/>
          <w:szCs w:val="26"/>
        </w:rPr>
        <w:t xml:space="preserve">, </w:t>
      </w:r>
      <w:r w:rsidRPr="00C1069C">
        <w:rPr>
          <w:sz w:val="26"/>
          <w:szCs w:val="26"/>
        </w:rPr>
        <w:t>в установленном порядке</w:t>
      </w:r>
      <w:r w:rsidR="00877FE3">
        <w:rPr>
          <w:sz w:val="26"/>
          <w:szCs w:val="26"/>
        </w:rPr>
        <w:t xml:space="preserve">, </w:t>
      </w:r>
      <w:r w:rsidRPr="00C1069C">
        <w:rPr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</w:t>
      </w:r>
      <w:r w:rsidR="008833A9">
        <w:rPr>
          <w:sz w:val="26"/>
          <w:szCs w:val="26"/>
        </w:rPr>
        <w:t>ь</w:t>
      </w:r>
      <w:r w:rsidRPr="00C1069C">
        <w:rPr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защиту сведений о гражданском служащем;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на должностной </w:t>
      </w:r>
      <w:proofErr w:type="gramStart"/>
      <w:r w:rsidRPr="00C1069C">
        <w:rPr>
          <w:sz w:val="26"/>
          <w:szCs w:val="26"/>
        </w:rPr>
        <w:t>рост</w:t>
      </w:r>
      <w:proofErr w:type="gramEnd"/>
      <w:r w:rsidRPr="00C1069C">
        <w:rPr>
          <w:sz w:val="26"/>
          <w:szCs w:val="26"/>
        </w:rPr>
        <w:t xml:space="preserve"> на конкурсной основе;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331A2" w:rsidRPr="00C1069C" w:rsidRDefault="00E331A2" w:rsidP="00E331A2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членство в профессиональном союзе;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331A2" w:rsidRPr="00C1069C" w:rsidRDefault="00E331A2" w:rsidP="00E331A2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проведение по его заявлению служебной проверки;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проставлени</w:t>
      </w:r>
      <w:r w:rsidR="00877FE3">
        <w:rPr>
          <w:sz w:val="26"/>
          <w:szCs w:val="26"/>
        </w:rPr>
        <w:t>е</w:t>
      </w:r>
      <w:r w:rsidRPr="00C1069C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 w:rsidR="00034640">
        <w:rPr>
          <w:sz w:val="26"/>
          <w:szCs w:val="26"/>
        </w:rPr>
        <w:t>.</w:t>
      </w: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10. </w:t>
      </w:r>
      <w:proofErr w:type="gramStart"/>
      <w:r w:rsidRPr="00C1069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F1615E">
        <w:rPr>
          <w:rFonts w:cs="Times New Roman"/>
          <w:sz w:val="26"/>
          <w:szCs w:val="26"/>
        </w:rPr>
        <w:t xml:space="preserve"> отдела</w:t>
      </w:r>
      <w:r w:rsidRPr="00C1069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C1069C">
        <w:rPr>
          <w:sz w:val="26"/>
          <w:szCs w:val="26"/>
        </w:rPr>
        <w:t xml:space="preserve"> положением об Инспекции, утвержденным руководителем УФНС России по Ставропольскому краю</w:t>
      </w:r>
      <w:r w:rsidR="00877FE3">
        <w:rPr>
          <w:sz w:val="26"/>
          <w:szCs w:val="26"/>
        </w:rPr>
        <w:t xml:space="preserve"> </w:t>
      </w:r>
      <w:r w:rsidR="004E0F34">
        <w:rPr>
          <w:sz w:val="26"/>
          <w:szCs w:val="26"/>
        </w:rPr>
        <w:t>15 ию</w:t>
      </w:r>
      <w:r w:rsidR="0079690E">
        <w:rPr>
          <w:sz w:val="26"/>
          <w:szCs w:val="26"/>
        </w:rPr>
        <w:t>н</w:t>
      </w:r>
      <w:r w:rsidR="004E0F34">
        <w:rPr>
          <w:sz w:val="26"/>
          <w:szCs w:val="26"/>
        </w:rPr>
        <w:t xml:space="preserve">я </w:t>
      </w:r>
      <w:r w:rsidR="00877FE3">
        <w:rPr>
          <w:sz w:val="26"/>
          <w:szCs w:val="26"/>
        </w:rPr>
        <w:t>20</w:t>
      </w:r>
      <w:r w:rsidR="004E0F34">
        <w:rPr>
          <w:sz w:val="26"/>
          <w:szCs w:val="26"/>
        </w:rPr>
        <w:t>21</w:t>
      </w:r>
      <w:r w:rsidR="00877FE3">
        <w:rPr>
          <w:sz w:val="26"/>
          <w:szCs w:val="26"/>
        </w:rPr>
        <w:t xml:space="preserve"> года</w:t>
      </w:r>
      <w:r w:rsidRPr="00C1069C">
        <w:rPr>
          <w:sz w:val="26"/>
          <w:szCs w:val="26"/>
        </w:rPr>
        <w:t>, положением об отделе, приказами (распоряжениями) ФНС России,  приказами Управления, приказами</w:t>
      </w:r>
      <w:proofErr w:type="gramEnd"/>
      <w:r w:rsidRPr="00C1069C">
        <w:rPr>
          <w:sz w:val="26"/>
          <w:szCs w:val="26"/>
        </w:rPr>
        <w:t xml:space="preserve"> Инспекции</w:t>
      </w:r>
      <w:r w:rsidRPr="00C1069C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C1069C">
        <w:rPr>
          <w:sz w:val="26"/>
          <w:szCs w:val="26"/>
        </w:rPr>
        <w:t>, поручениями руководства Управления, Инспекции.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11. Старший государственный налоговый инспектор</w:t>
      </w:r>
      <w:r w:rsidR="00877FE3">
        <w:rPr>
          <w:rFonts w:cs="Times New Roman"/>
          <w:sz w:val="26"/>
          <w:szCs w:val="26"/>
        </w:rPr>
        <w:t xml:space="preserve"> отдела </w:t>
      </w:r>
      <w:r w:rsidRPr="00C1069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bCs/>
          <w:sz w:val="26"/>
          <w:szCs w:val="26"/>
        </w:rPr>
        <w:t>Кроме того, старший государственный налоговый инспектор</w:t>
      </w:r>
      <w:r w:rsidR="00F1615E">
        <w:rPr>
          <w:rFonts w:cs="Times New Roman"/>
          <w:bCs/>
          <w:sz w:val="26"/>
          <w:szCs w:val="26"/>
        </w:rPr>
        <w:t xml:space="preserve"> отдела </w:t>
      </w:r>
      <w:r w:rsidRPr="00C1069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1069C">
        <w:rPr>
          <w:rFonts w:cs="Times New Roman"/>
          <w:sz w:val="26"/>
          <w:szCs w:val="26"/>
        </w:rPr>
        <w:t>: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1069C">
        <w:rPr>
          <w:rFonts w:cs="Times New Roman"/>
          <w:sz w:val="26"/>
          <w:szCs w:val="26"/>
        </w:rPr>
        <w:t>указаний</w:t>
      </w:r>
      <w:proofErr w:type="gramEnd"/>
      <w:r w:rsidRPr="00C1069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331A2" w:rsidRPr="00C1069C" w:rsidRDefault="00E331A2" w:rsidP="00E331A2">
      <w:pPr>
        <w:ind w:firstLine="708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331A2" w:rsidRPr="00C1069C" w:rsidRDefault="00E331A2" w:rsidP="00E331A2">
      <w:pPr>
        <w:ind w:firstLine="708"/>
        <w:rPr>
          <w:sz w:val="26"/>
          <w:szCs w:val="26"/>
        </w:rPr>
      </w:pPr>
      <w:r w:rsidRPr="00C1069C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034640">
        <w:rPr>
          <w:rFonts w:cs="Times New Roman"/>
          <w:sz w:val="26"/>
          <w:szCs w:val="26"/>
        </w:rPr>
        <w:t>.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8833A9" w:rsidRPr="00C93F6D" w:rsidRDefault="008833A9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2719" w:rsidRPr="00682719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9D1018" w:rsidRPr="00C93F6D">
        <w:rPr>
          <w:rFonts w:cs="Times New Roman"/>
          <w:b/>
          <w:sz w:val="26"/>
          <w:szCs w:val="26"/>
        </w:rPr>
        <w:t>отдела</w:t>
      </w:r>
      <w:r w:rsidRPr="00C93F6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93F6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E45E47" w:rsidRPr="00C93F6D">
        <w:rPr>
          <w:rFonts w:cs="Times New Roman"/>
          <w:b/>
          <w:sz w:val="26"/>
          <w:szCs w:val="26"/>
        </w:rPr>
        <w:t>у</w:t>
      </w:r>
      <w:r w:rsidRPr="00C93F6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682719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F73FC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Pr="00F73FCD">
        <w:rPr>
          <w:rFonts w:cs="Times New Roman"/>
          <w:sz w:val="26"/>
          <w:szCs w:val="26"/>
        </w:rPr>
        <w:t xml:space="preserve">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F73FCD">
        <w:rPr>
          <w:rFonts w:cs="Times New Roman"/>
          <w:sz w:val="26"/>
          <w:szCs w:val="26"/>
        </w:rPr>
        <w:t>контроля за</w:t>
      </w:r>
      <w:proofErr w:type="gramEnd"/>
      <w:r w:rsidRPr="00F73FCD">
        <w:rPr>
          <w:rFonts w:cs="Times New Roman"/>
          <w:sz w:val="26"/>
          <w:szCs w:val="26"/>
        </w:rPr>
        <w:t xml:space="preserve"> их работой;</w:t>
      </w:r>
    </w:p>
    <w:p w:rsidR="00DA23BE" w:rsidRPr="00F73FCD" w:rsidRDefault="00DA23BE" w:rsidP="00C93F6D">
      <w:pPr>
        <w:rPr>
          <w:rFonts w:cs="Times New Roman"/>
          <w:sz w:val="26"/>
          <w:szCs w:val="26"/>
        </w:rPr>
      </w:pPr>
      <w:r w:rsidRPr="00F73FCD">
        <w:rPr>
          <w:rFonts w:cs="Times New Roman"/>
          <w:sz w:val="26"/>
          <w:szCs w:val="26"/>
        </w:rPr>
        <w:t>- предоставления рекомендаций, подчиненным сотрудникам отдела по согласованию с начальником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877FE3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реализации функций, возложенных Инструкцией ФНС России «Технология работы территориальных органов ФНС России в условиях использования системы </w:t>
      </w:r>
      <w:r w:rsidR="008500AE">
        <w:rPr>
          <w:rFonts w:cs="Times New Roman"/>
          <w:sz w:val="26"/>
          <w:szCs w:val="26"/>
        </w:rPr>
        <w:t>АИС НАЛОГ3</w:t>
      </w:r>
      <w:r w:rsidRPr="00C93F6D">
        <w:rPr>
          <w:rFonts w:cs="Times New Roman"/>
          <w:sz w:val="26"/>
          <w:szCs w:val="26"/>
        </w:rPr>
        <w:t>», АИС «Налог – 3» на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A52B4C">
        <w:rPr>
          <w:rFonts w:cs="Times New Roman"/>
          <w:b/>
          <w:sz w:val="26"/>
          <w:szCs w:val="26"/>
        </w:rPr>
        <w:t>Старший</w:t>
      </w:r>
      <w:r w:rsidR="002975BC" w:rsidRPr="00C93F6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lastRenderedPageBreak/>
        <w:t xml:space="preserve">14.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формировани</w:t>
      </w:r>
      <w:r w:rsidR="00877FE3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подведени</w:t>
      </w:r>
      <w:r w:rsidR="00877FE3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877FE3">
        <w:rPr>
          <w:rFonts w:cs="Times New Roman"/>
          <w:sz w:val="26"/>
          <w:szCs w:val="26"/>
        </w:rPr>
        <w:t xml:space="preserve"> отдела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положений об отделе;</w:t>
      </w:r>
    </w:p>
    <w:p w:rsidR="000B2E17" w:rsidRPr="000B2E17" w:rsidRDefault="008971B7" w:rsidP="00C93F6D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034640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C93F6D" w:rsidRDefault="003B7A81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877FE3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638AD" w:rsidRDefault="003B7A81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lastRenderedPageBreak/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833A9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>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C061A4" w:rsidRPr="00C93F6D" w:rsidRDefault="003B7A81" w:rsidP="00C93F6D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877FE3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</w:t>
      </w:r>
      <w:r w:rsidR="00877FE3">
        <w:rPr>
          <w:rFonts w:cs="Times New Roman"/>
          <w:sz w:val="26"/>
          <w:szCs w:val="26"/>
        </w:rPr>
        <w:t>его</w:t>
      </w:r>
      <w:r w:rsidR="002975BC" w:rsidRPr="00C93F6D">
        <w:rPr>
          <w:rFonts w:cs="Times New Roman"/>
          <w:sz w:val="26"/>
          <w:szCs w:val="26"/>
        </w:rPr>
        <w:t xml:space="preserve"> государственн</w:t>
      </w:r>
      <w:r w:rsidR="00877FE3">
        <w:rPr>
          <w:rFonts w:cs="Times New Roman"/>
          <w:sz w:val="26"/>
          <w:szCs w:val="26"/>
        </w:rPr>
        <w:t>ого</w:t>
      </w:r>
      <w:r w:rsidR="002975BC" w:rsidRPr="00C93F6D">
        <w:rPr>
          <w:rFonts w:cs="Times New Roman"/>
          <w:sz w:val="26"/>
          <w:szCs w:val="26"/>
        </w:rPr>
        <w:t xml:space="preserve"> налогов</w:t>
      </w:r>
      <w:r w:rsidR="00877FE3">
        <w:rPr>
          <w:rFonts w:cs="Times New Roman"/>
          <w:sz w:val="26"/>
          <w:szCs w:val="26"/>
        </w:rPr>
        <w:t>ого</w:t>
      </w:r>
      <w:r w:rsidR="002975BC" w:rsidRPr="00C93F6D">
        <w:rPr>
          <w:rFonts w:cs="Times New Roman"/>
          <w:sz w:val="26"/>
          <w:szCs w:val="26"/>
        </w:rPr>
        <w:t xml:space="preserve"> инспектор</w:t>
      </w:r>
      <w:r w:rsidR="00877FE3">
        <w:rPr>
          <w:rFonts w:cs="Times New Roman"/>
          <w:sz w:val="26"/>
          <w:szCs w:val="26"/>
        </w:rPr>
        <w:t>а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Default="008971B7" w:rsidP="00C93F6D">
      <w:pPr>
        <w:rPr>
          <w:rFonts w:cs="Times New Roman"/>
          <w:sz w:val="26"/>
          <w:szCs w:val="26"/>
        </w:rPr>
      </w:pPr>
    </w:p>
    <w:p w:rsidR="00034640" w:rsidRPr="00C93F6D" w:rsidRDefault="00034640" w:rsidP="00C93F6D">
      <w:pPr>
        <w:rPr>
          <w:rFonts w:cs="Times New Roman"/>
          <w:sz w:val="26"/>
          <w:szCs w:val="26"/>
        </w:rPr>
      </w:pPr>
    </w:p>
    <w:p w:rsidR="000274D5" w:rsidRDefault="005F1DC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</w:t>
      </w:r>
      <w:r w:rsidR="007E13FA" w:rsidRPr="00C93F6D">
        <w:rPr>
          <w:rFonts w:cs="Times New Roman"/>
          <w:sz w:val="26"/>
          <w:szCs w:val="26"/>
        </w:rPr>
        <w:t>ачальник</w:t>
      </w:r>
      <w:r w:rsidR="00191F97">
        <w:rPr>
          <w:rFonts w:cs="Times New Roman"/>
          <w:sz w:val="26"/>
          <w:szCs w:val="26"/>
        </w:rPr>
        <w:t xml:space="preserve"> отдела </w:t>
      </w:r>
    </w:p>
    <w:p w:rsidR="00DD1D0C" w:rsidRDefault="000274D5" w:rsidP="007D79C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="00191F97">
        <w:rPr>
          <w:rFonts w:cs="Times New Roman"/>
          <w:sz w:val="26"/>
          <w:szCs w:val="26"/>
        </w:rPr>
        <w:t>аме</w:t>
      </w:r>
      <w:r w:rsidR="005F1DC3" w:rsidRPr="00C93F6D">
        <w:rPr>
          <w:rFonts w:cs="Times New Roman"/>
          <w:sz w:val="26"/>
          <w:szCs w:val="26"/>
        </w:rPr>
        <w:t>ральных</w:t>
      </w:r>
      <w:r>
        <w:rPr>
          <w:rFonts w:cs="Times New Roman"/>
          <w:sz w:val="26"/>
          <w:szCs w:val="26"/>
        </w:rPr>
        <w:t xml:space="preserve"> </w:t>
      </w:r>
      <w:r w:rsidR="00D35F96" w:rsidRPr="00C93F6D">
        <w:rPr>
          <w:rFonts w:cs="Times New Roman"/>
          <w:sz w:val="26"/>
          <w:szCs w:val="26"/>
        </w:rPr>
        <w:t>проверок №2</w:t>
      </w:r>
    </w:p>
    <w:sectPr w:rsidR="00DD1D0C" w:rsidSect="00427151">
      <w:headerReference w:type="default" r:id="rId60"/>
      <w:type w:val="continuous"/>
      <w:pgSz w:w="11906" w:h="16838"/>
      <w:pgMar w:top="568" w:right="720" w:bottom="720" w:left="85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C32" w:rsidRDefault="009B2C32" w:rsidP="003B7A81">
      <w:r>
        <w:separator/>
      </w:r>
    </w:p>
  </w:endnote>
  <w:endnote w:type="continuationSeparator" w:id="0">
    <w:p w:rsidR="009B2C32" w:rsidRDefault="009B2C3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C32" w:rsidRDefault="009B2C32" w:rsidP="003B7A81">
      <w:r>
        <w:separator/>
      </w:r>
    </w:p>
  </w:footnote>
  <w:footnote w:type="continuationSeparator" w:id="0">
    <w:p w:rsidR="009B2C32" w:rsidRDefault="009B2C3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33A9" w:rsidRPr="00B310A4" w:rsidRDefault="008833A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94578">
          <w:rPr>
            <w:rFonts w:cs="Times New Roman"/>
            <w:noProof/>
            <w:color w:val="999999"/>
            <w:sz w:val="24"/>
            <w:szCs w:val="24"/>
          </w:rPr>
          <w:t>16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833A9" w:rsidRPr="00B310A4" w:rsidRDefault="008833A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4D5"/>
    <w:rsid w:val="00027871"/>
    <w:rsid w:val="00034640"/>
    <w:rsid w:val="000457F3"/>
    <w:rsid w:val="000536F0"/>
    <w:rsid w:val="00055D48"/>
    <w:rsid w:val="00057CCC"/>
    <w:rsid w:val="000631CE"/>
    <w:rsid w:val="00087ED2"/>
    <w:rsid w:val="00090BB4"/>
    <w:rsid w:val="00090C33"/>
    <w:rsid w:val="000916AA"/>
    <w:rsid w:val="00092644"/>
    <w:rsid w:val="00094B4E"/>
    <w:rsid w:val="00095927"/>
    <w:rsid w:val="000A29EE"/>
    <w:rsid w:val="000B0869"/>
    <w:rsid w:val="000B0B11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05EB9"/>
    <w:rsid w:val="00121DFA"/>
    <w:rsid w:val="001300BB"/>
    <w:rsid w:val="0013438F"/>
    <w:rsid w:val="00141E3E"/>
    <w:rsid w:val="00144E08"/>
    <w:rsid w:val="001559CE"/>
    <w:rsid w:val="0016516E"/>
    <w:rsid w:val="00165B7A"/>
    <w:rsid w:val="001665C3"/>
    <w:rsid w:val="001672FF"/>
    <w:rsid w:val="00175938"/>
    <w:rsid w:val="00191F97"/>
    <w:rsid w:val="00192A8B"/>
    <w:rsid w:val="001A0913"/>
    <w:rsid w:val="001A540B"/>
    <w:rsid w:val="001B1490"/>
    <w:rsid w:val="001B4492"/>
    <w:rsid w:val="001B5BBA"/>
    <w:rsid w:val="001C59B1"/>
    <w:rsid w:val="001D1136"/>
    <w:rsid w:val="001D2783"/>
    <w:rsid w:val="001E1592"/>
    <w:rsid w:val="001E3BF4"/>
    <w:rsid w:val="001F1715"/>
    <w:rsid w:val="001F68ED"/>
    <w:rsid w:val="0020330E"/>
    <w:rsid w:val="002138EB"/>
    <w:rsid w:val="00213F00"/>
    <w:rsid w:val="002160F5"/>
    <w:rsid w:val="0022061F"/>
    <w:rsid w:val="0022091F"/>
    <w:rsid w:val="00222F53"/>
    <w:rsid w:val="00223FD9"/>
    <w:rsid w:val="0025122B"/>
    <w:rsid w:val="00254973"/>
    <w:rsid w:val="00254D09"/>
    <w:rsid w:val="002643F0"/>
    <w:rsid w:val="00280845"/>
    <w:rsid w:val="00280962"/>
    <w:rsid w:val="00295029"/>
    <w:rsid w:val="00295CFD"/>
    <w:rsid w:val="002975BC"/>
    <w:rsid w:val="002A5FA6"/>
    <w:rsid w:val="002A7D55"/>
    <w:rsid w:val="002B0401"/>
    <w:rsid w:val="002B3231"/>
    <w:rsid w:val="002B7A62"/>
    <w:rsid w:val="002B7B08"/>
    <w:rsid w:val="002C3402"/>
    <w:rsid w:val="002D09F6"/>
    <w:rsid w:val="002D182B"/>
    <w:rsid w:val="002D1878"/>
    <w:rsid w:val="002D4283"/>
    <w:rsid w:val="002E3F74"/>
    <w:rsid w:val="002F5B24"/>
    <w:rsid w:val="0030071D"/>
    <w:rsid w:val="00301C8B"/>
    <w:rsid w:val="00306332"/>
    <w:rsid w:val="00307907"/>
    <w:rsid w:val="00307BE9"/>
    <w:rsid w:val="00312CEB"/>
    <w:rsid w:val="00312D37"/>
    <w:rsid w:val="00313753"/>
    <w:rsid w:val="003145F8"/>
    <w:rsid w:val="00315701"/>
    <w:rsid w:val="003219ED"/>
    <w:rsid w:val="003220DF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2A29"/>
    <w:rsid w:val="00396209"/>
    <w:rsid w:val="003963D0"/>
    <w:rsid w:val="003963DC"/>
    <w:rsid w:val="00397C11"/>
    <w:rsid w:val="003A43AB"/>
    <w:rsid w:val="003B7A81"/>
    <w:rsid w:val="003C1C90"/>
    <w:rsid w:val="003C4B94"/>
    <w:rsid w:val="003C4D68"/>
    <w:rsid w:val="003C72DC"/>
    <w:rsid w:val="003C7441"/>
    <w:rsid w:val="003D1654"/>
    <w:rsid w:val="003D4EFF"/>
    <w:rsid w:val="003E15D1"/>
    <w:rsid w:val="003F31BE"/>
    <w:rsid w:val="003F4D83"/>
    <w:rsid w:val="0040477A"/>
    <w:rsid w:val="00404AE7"/>
    <w:rsid w:val="0041019D"/>
    <w:rsid w:val="004160DC"/>
    <w:rsid w:val="00417276"/>
    <w:rsid w:val="004216D7"/>
    <w:rsid w:val="00421878"/>
    <w:rsid w:val="00422798"/>
    <w:rsid w:val="004229E4"/>
    <w:rsid w:val="00427151"/>
    <w:rsid w:val="004331EA"/>
    <w:rsid w:val="00434982"/>
    <w:rsid w:val="0044318B"/>
    <w:rsid w:val="00452018"/>
    <w:rsid w:val="004615F5"/>
    <w:rsid w:val="004724F9"/>
    <w:rsid w:val="00476D8B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C6209"/>
    <w:rsid w:val="004D3338"/>
    <w:rsid w:val="004E0F34"/>
    <w:rsid w:val="004E2C69"/>
    <w:rsid w:val="004E7DB3"/>
    <w:rsid w:val="004F291B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3C2F"/>
    <w:rsid w:val="00564B40"/>
    <w:rsid w:val="0058504A"/>
    <w:rsid w:val="00585805"/>
    <w:rsid w:val="005877E0"/>
    <w:rsid w:val="00592C8D"/>
    <w:rsid w:val="005936EC"/>
    <w:rsid w:val="0059423D"/>
    <w:rsid w:val="005979A6"/>
    <w:rsid w:val="005A0815"/>
    <w:rsid w:val="005A0E6B"/>
    <w:rsid w:val="005C0179"/>
    <w:rsid w:val="005D1E6A"/>
    <w:rsid w:val="005D6D62"/>
    <w:rsid w:val="005D7ABC"/>
    <w:rsid w:val="005E2783"/>
    <w:rsid w:val="005F1DC3"/>
    <w:rsid w:val="00601C5B"/>
    <w:rsid w:val="0061329A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76DE4"/>
    <w:rsid w:val="00681090"/>
    <w:rsid w:val="00682719"/>
    <w:rsid w:val="00683559"/>
    <w:rsid w:val="00685DA3"/>
    <w:rsid w:val="006877ED"/>
    <w:rsid w:val="006906EA"/>
    <w:rsid w:val="00694578"/>
    <w:rsid w:val="00695CD9"/>
    <w:rsid w:val="006A44FB"/>
    <w:rsid w:val="006A5528"/>
    <w:rsid w:val="006D1DF5"/>
    <w:rsid w:val="006D5E90"/>
    <w:rsid w:val="006D7802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702BC"/>
    <w:rsid w:val="00773626"/>
    <w:rsid w:val="00775378"/>
    <w:rsid w:val="00783E24"/>
    <w:rsid w:val="0079690E"/>
    <w:rsid w:val="00796FD4"/>
    <w:rsid w:val="007972CB"/>
    <w:rsid w:val="007A056A"/>
    <w:rsid w:val="007A66A8"/>
    <w:rsid w:val="007A7062"/>
    <w:rsid w:val="007A7A7A"/>
    <w:rsid w:val="007B0EB1"/>
    <w:rsid w:val="007B1B99"/>
    <w:rsid w:val="007B21E3"/>
    <w:rsid w:val="007B2780"/>
    <w:rsid w:val="007D402F"/>
    <w:rsid w:val="007D4ADF"/>
    <w:rsid w:val="007D5B2B"/>
    <w:rsid w:val="007D79C9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45E5D"/>
    <w:rsid w:val="008500AE"/>
    <w:rsid w:val="00853985"/>
    <w:rsid w:val="00874B42"/>
    <w:rsid w:val="00877280"/>
    <w:rsid w:val="00877FE3"/>
    <w:rsid w:val="00882463"/>
    <w:rsid w:val="008833A9"/>
    <w:rsid w:val="008971B7"/>
    <w:rsid w:val="008A0625"/>
    <w:rsid w:val="008A20E9"/>
    <w:rsid w:val="008A5EB3"/>
    <w:rsid w:val="008A7274"/>
    <w:rsid w:val="008C02A7"/>
    <w:rsid w:val="008D40E8"/>
    <w:rsid w:val="008E4B65"/>
    <w:rsid w:val="008F6A15"/>
    <w:rsid w:val="008F7217"/>
    <w:rsid w:val="0091065C"/>
    <w:rsid w:val="00912844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4D86"/>
    <w:rsid w:val="009A732F"/>
    <w:rsid w:val="009A7768"/>
    <w:rsid w:val="009B2B02"/>
    <w:rsid w:val="009B2C32"/>
    <w:rsid w:val="009B6831"/>
    <w:rsid w:val="009C6019"/>
    <w:rsid w:val="009D1018"/>
    <w:rsid w:val="009D28C3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45DD2"/>
    <w:rsid w:val="00A506D5"/>
    <w:rsid w:val="00A524EE"/>
    <w:rsid w:val="00A52B4C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365D6"/>
    <w:rsid w:val="00B40532"/>
    <w:rsid w:val="00B4576D"/>
    <w:rsid w:val="00B4682E"/>
    <w:rsid w:val="00B55FDC"/>
    <w:rsid w:val="00B56172"/>
    <w:rsid w:val="00B7300E"/>
    <w:rsid w:val="00B80A7C"/>
    <w:rsid w:val="00B838EC"/>
    <w:rsid w:val="00B8390B"/>
    <w:rsid w:val="00B83955"/>
    <w:rsid w:val="00B83AE2"/>
    <w:rsid w:val="00B85515"/>
    <w:rsid w:val="00B87712"/>
    <w:rsid w:val="00B94E6F"/>
    <w:rsid w:val="00BA33DE"/>
    <w:rsid w:val="00BA51E1"/>
    <w:rsid w:val="00BB3568"/>
    <w:rsid w:val="00BB3D0B"/>
    <w:rsid w:val="00BC3D72"/>
    <w:rsid w:val="00BD7C36"/>
    <w:rsid w:val="00BE4F2D"/>
    <w:rsid w:val="00BE52D9"/>
    <w:rsid w:val="00BE60BE"/>
    <w:rsid w:val="00BF47EF"/>
    <w:rsid w:val="00BF7391"/>
    <w:rsid w:val="00C03CB8"/>
    <w:rsid w:val="00C04F62"/>
    <w:rsid w:val="00C061A4"/>
    <w:rsid w:val="00C10D57"/>
    <w:rsid w:val="00C14972"/>
    <w:rsid w:val="00C158E5"/>
    <w:rsid w:val="00C16659"/>
    <w:rsid w:val="00C20C8F"/>
    <w:rsid w:val="00C212E5"/>
    <w:rsid w:val="00C229ED"/>
    <w:rsid w:val="00C23B14"/>
    <w:rsid w:val="00C24828"/>
    <w:rsid w:val="00C407EE"/>
    <w:rsid w:val="00C5414B"/>
    <w:rsid w:val="00C638B8"/>
    <w:rsid w:val="00C73A81"/>
    <w:rsid w:val="00C73C62"/>
    <w:rsid w:val="00C7504B"/>
    <w:rsid w:val="00C80643"/>
    <w:rsid w:val="00C82AD0"/>
    <w:rsid w:val="00C92DD9"/>
    <w:rsid w:val="00C93F6D"/>
    <w:rsid w:val="00C95B4F"/>
    <w:rsid w:val="00CA15D6"/>
    <w:rsid w:val="00CA1A15"/>
    <w:rsid w:val="00CA2981"/>
    <w:rsid w:val="00CA730A"/>
    <w:rsid w:val="00CA7EC2"/>
    <w:rsid w:val="00CB46F2"/>
    <w:rsid w:val="00CC1126"/>
    <w:rsid w:val="00CC4E35"/>
    <w:rsid w:val="00CC56D9"/>
    <w:rsid w:val="00CC6253"/>
    <w:rsid w:val="00CD004D"/>
    <w:rsid w:val="00CD1123"/>
    <w:rsid w:val="00CE4819"/>
    <w:rsid w:val="00CE5967"/>
    <w:rsid w:val="00CF63F4"/>
    <w:rsid w:val="00CF7ACC"/>
    <w:rsid w:val="00D00C06"/>
    <w:rsid w:val="00D01736"/>
    <w:rsid w:val="00D0419F"/>
    <w:rsid w:val="00D04813"/>
    <w:rsid w:val="00D1572F"/>
    <w:rsid w:val="00D2074D"/>
    <w:rsid w:val="00D21E81"/>
    <w:rsid w:val="00D2637A"/>
    <w:rsid w:val="00D26747"/>
    <w:rsid w:val="00D270CA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C6279"/>
    <w:rsid w:val="00DC6C36"/>
    <w:rsid w:val="00DD1315"/>
    <w:rsid w:val="00DD1D0C"/>
    <w:rsid w:val="00DE6D86"/>
    <w:rsid w:val="00DE6E00"/>
    <w:rsid w:val="00DE781E"/>
    <w:rsid w:val="00DF34D3"/>
    <w:rsid w:val="00E005FE"/>
    <w:rsid w:val="00E02AB9"/>
    <w:rsid w:val="00E331A2"/>
    <w:rsid w:val="00E41977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281D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D2F46"/>
    <w:rsid w:val="00EE10F8"/>
    <w:rsid w:val="00EE25F8"/>
    <w:rsid w:val="00EE2635"/>
    <w:rsid w:val="00EE3E34"/>
    <w:rsid w:val="00EE690A"/>
    <w:rsid w:val="00F01BBE"/>
    <w:rsid w:val="00F03193"/>
    <w:rsid w:val="00F03E6B"/>
    <w:rsid w:val="00F04530"/>
    <w:rsid w:val="00F046D2"/>
    <w:rsid w:val="00F05CF7"/>
    <w:rsid w:val="00F1615E"/>
    <w:rsid w:val="00F17EC4"/>
    <w:rsid w:val="00F21703"/>
    <w:rsid w:val="00F25D3D"/>
    <w:rsid w:val="00F3280F"/>
    <w:rsid w:val="00F337E1"/>
    <w:rsid w:val="00F47A74"/>
    <w:rsid w:val="00F72CE0"/>
    <w:rsid w:val="00F73FCD"/>
    <w:rsid w:val="00F87261"/>
    <w:rsid w:val="00F9087E"/>
    <w:rsid w:val="00F975FE"/>
    <w:rsid w:val="00FB1999"/>
    <w:rsid w:val="00FB1E9E"/>
    <w:rsid w:val="00FB20BA"/>
    <w:rsid w:val="00FB6244"/>
    <w:rsid w:val="00FC5509"/>
    <w:rsid w:val="00FC615D"/>
    <w:rsid w:val="00FD23BC"/>
    <w:rsid w:val="00FD6110"/>
    <w:rsid w:val="00FE03DC"/>
    <w:rsid w:val="00FE3288"/>
    <w:rsid w:val="00FE3BB2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963D0"/>
    <w:pPr>
      <w:widowControl w:val="0"/>
      <w:spacing w:before="0"/>
      <w:jc w:val="right"/>
    </w:pPr>
    <w:rPr>
      <w:rFonts w:ascii="Times New Roman" w:hAnsi="Times New Roman"/>
      <w:color w:val="auto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customStyle="1" w:styleId="afa">
    <w:name w:val="Знак Знак Знак Знак Знак Знак Знак Знак Знак Знак"/>
    <w:basedOn w:val="a"/>
    <w:semiHidden/>
    <w:rsid w:val="004331EA"/>
    <w:pPr>
      <w:snapToGrid w:val="0"/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963D0"/>
    <w:pPr>
      <w:widowControl w:val="0"/>
      <w:spacing w:before="0"/>
      <w:jc w:val="right"/>
    </w:pPr>
    <w:rPr>
      <w:rFonts w:ascii="Times New Roman" w:hAnsi="Times New Roman"/>
      <w:color w:val="auto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customStyle="1" w:styleId="afa">
    <w:name w:val="Знак Знак Знак Знак Знак Знак Знак Знак Знак Знак"/>
    <w:basedOn w:val="a"/>
    <w:semiHidden/>
    <w:rsid w:val="004331EA"/>
    <w:pPr>
      <w:snapToGrid w:val="0"/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B342110EC7ED8AC73F93BD3288BE9564651B2E45DD22B3C2E1CA9A54DB55DE919498E2CE550EBC5I0E2R" TargetMode="External"/><Relationship Id="rId18" Type="http://schemas.openxmlformats.org/officeDocument/2006/relationships/hyperlink" Target="consultantplus://offline/ref=A8EED0C6EE6836D9FD56B199AA52ECDD7060B75DF31A4A9A046935673Ct0m5I" TargetMode="External"/><Relationship Id="rId26" Type="http://schemas.openxmlformats.org/officeDocument/2006/relationships/hyperlink" Target="consultantplus://offline/ref=A8EED0C6EE6836D9FD56B199AA52ECDD736BBF5CF7154A9A046935673Ct0m5I" TargetMode="External"/><Relationship Id="rId39" Type="http://schemas.openxmlformats.org/officeDocument/2006/relationships/hyperlink" Target="consultantplus://offline/ref=26DC2DDECD30723EDEFA6D8BF220D2CD2AD2DC6086F2AADD3BB1586984R8EAR" TargetMode="External"/><Relationship Id="rId21" Type="http://schemas.openxmlformats.org/officeDocument/2006/relationships/hyperlink" Target="consultantplus://offline/ref=A8EED0C6EE6836D9FD56B199AA52ECDD7061B05AF5164A9A046935673Ct0m5I" TargetMode="External"/><Relationship Id="rId34" Type="http://schemas.openxmlformats.org/officeDocument/2006/relationships/hyperlink" Target="consultantplus://offline/ref=7B342110EC7ED8AC73F93BD3288BE9564456B1E359D82B3C2E1CA9A54DIBE5R" TargetMode="External"/><Relationship Id="rId42" Type="http://schemas.openxmlformats.org/officeDocument/2006/relationships/hyperlink" Target="consultantplus://offline/ref=26DC2DDECD30723EDEFA6D8BF220D2CD28D9D56988FDF7D733E8546BR8E3R" TargetMode="External"/><Relationship Id="rId47" Type="http://schemas.openxmlformats.org/officeDocument/2006/relationships/hyperlink" Target="consultantplus://offline/ref=CAB19801F102109CF2631BFE9BA8312DCB473063921EEF28DE4DA80Bq7E7R" TargetMode="External"/><Relationship Id="rId50" Type="http://schemas.openxmlformats.org/officeDocument/2006/relationships/hyperlink" Target="consultantplus://offline/ref=CAB19801F102109CF2631BFE9BA8312DCF463A679216B222D614A40970qDE7R" TargetMode="External"/><Relationship Id="rId55" Type="http://schemas.openxmlformats.org/officeDocument/2006/relationships/hyperlink" Target="consultantplus://offline/ref=D955377A5B268672934CDBACAA6F429D9AFC82CAE0F7BCE7089D4D999CB0FCR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169B25DFC124A9A046935673Ct0m5I" TargetMode="External"/><Relationship Id="rId20" Type="http://schemas.openxmlformats.org/officeDocument/2006/relationships/hyperlink" Target="consultantplus://offline/ref=A8EED0C6EE6836D9FD56B199AA52ECDD7060B05EF2134A9A046935673Ct0m5I" TargetMode="External"/><Relationship Id="rId29" Type="http://schemas.openxmlformats.org/officeDocument/2006/relationships/hyperlink" Target="consultantplus://offline/ref=D72EBBD0E5D382DD66BF026739CF8FBE4AED798559E0FC317F3C7A25u7D9R" TargetMode="External"/><Relationship Id="rId41" Type="http://schemas.openxmlformats.org/officeDocument/2006/relationships/hyperlink" Target="consultantplus://offline/ref=26DC2DDECD30723EDEFA6D8BF220D2CD29D3D76D89FFAADD3BB1586984R8EAR" TargetMode="External"/><Relationship Id="rId54" Type="http://schemas.openxmlformats.org/officeDocument/2006/relationships/hyperlink" Target="consultantplus://offline/ref=D955377A5B268672934CD2B5AD6F429D9EFB8ACAE7F8BCE7089D4D999CB0FCR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8EED0C6EE6836D9FD56B199AA52ECDD736CB05AF3164A9A046935673Ct0m5I" TargetMode="External"/><Relationship Id="rId32" Type="http://schemas.openxmlformats.org/officeDocument/2006/relationships/hyperlink" Target="consultantplus://offline/ref=7B342110EC7ED8AC73F93BD3288BE9564456B2E059D12B3C2E1CA9A54DIBE5R" TargetMode="External"/><Relationship Id="rId37" Type="http://schemas.openxmlformats.org/officeDocument/2006/relationships/hyperlink" Target="consultantplus://offline/ref=26DC2DDECD30723EDEFA6D8BF220D2CD29D2DC6880F3AADD3BB1586984R8EAR" TargetMode="External"/><Relationship Id="rId40" Type="http://schemas.openxmlformats.org/officeDocument/2006/relationships/hyperlink" Target="consultantplus://offline/ref=26DC2DDECD30723EDEFA6D8BF220D2CD29DAD76184F5AADD3BB1586984R8EAR" TargetMode="External"/><Relationship Id="rId45" Type="http://schemas.openxmlformats.org/officeDocument/2006/relationships/hyperlink" Target="consultantplus://offline/ref=CAB19801F102109CF2631BFE9BA8312DCF4435649B10B222D614A40970qDE7R" TargetMode="External"/><Relationship Id="rId53" Type="http://schemas.openxmlformats.org/officeDocument/2006/relationships/hyperlink" Target="consultantplus://offline/ref=CAB19801F102109CF2631BFE9BA8312DCF483069951EEF28DE4DA80Bq7E7R" TargetMode="External"/><Relationship Id="rId58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069B75FF1154A9A046935673Ct0m5I" TargetMode="External"/><Relationship Id="rId23" Type="http://schemas.openxmlformats.org/officeDocument/2006/relationships/hyperlink" Target="consultantplus://offline/ref=A8EED0C6EE6836D9FD56B199AA52ECDD706BB657F4154A9A046935673Ct0m5I" TargetMode="External"/><Relationship Id="rId28" Type="http://schemas.openxmlformats.org/officeDocument/2006/relationships/hyperlink" Target="consultantplus://offline/ref=D72EBBD0E5D382DD66BF026739CF8FBE4BE2758A5DE8A13B776576277EuBDFR" TargetMode="External"/><Relationship Id="rId36" Type="http://schemas.openxmlformats.org/officeDocument/2006/relationships/hyperlink" Target="consultantplus://offline/ref=26DC2DDECD30723EDEFA6D8BF220D2CD29D2D06080F2AADD3BB1586984R8EAR" TargetMode="External"/><Relationship Id="rId49" Type="http://schemas.openxmlformats.org/officeDocument/2006/relationships/hyperlink" Target="consultantplus://offline/ref=CAB19801F102109CF2631BFE9BA8312DCF4330679B11B222D614A40970qDE7R" TargetMode="External"/><Relationship Id="rId57" Type="http://schemas.openxmlformats.org/officeDocument/2006/relationships/hyperlink" Target="consultantplus://offline/ref=59B0D152012413112CEAB73EB68A2D534596755560522DE08AC0D62C8EI4l3I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1B056F11A4A9A046935673Ct0m5I" TargetMode="External"/><Relationship Id="rId31" Type="http://schemas.openxmlformats.org/officeDocument/2006/relationships/hyperlink" Target="consultantplus://offline/ref=7B342110EC7ED8AC73F93BD3288BE9564456B2E458D32B3C2E1CA9A54DIBE5R" TargetMode="External"/><Relationship Id="rId44" Type="http://schemas.openxmlformats.org/officeDocument/2006/relationships/hyperlink" Target="consultantplus://offline/ref=26DC2DDECD30723EDEFA6D8BF220D2CD28D2D06E80FDF7D733E8546BR8E3R" TargetMode="External"/><Relationship Id="rId52" Type="http://schemas.openxmlformats.org/officeDocument/2006/relationships/hyperlink" Target="consultantplus://offline/ref=CAB19801F102109CF2631BFE9BA8312DCF4932659716B222D614A40970qDE7R" TargetMode="External"/><Relationship Id="rId6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169B25EFD104A9A046935673Ct0m5I" TargetMode="External"/><Relationship Id="rId22" Type="http://schemas.openxmlformats.org/officeDocument/2006/relationships/hyperlink" Target="consultantplus://offline/ref=A8EED0C6EE6836D9FD56B199AA52ECDD7061BF5BF21B4A9A046935673Ct0m5I" TargetMode="External"/><Relationship Id="rId27" Type="http://schemas.openxmlformats.org/officeDocument/2006/relationships/hyperlink" Target="consultantplus://offline/ref=D72EBBD0E5D382DD66BF026739CF8FBE4AE57C8158EAA13B776576277EuBDFR" TargetMode="External"/><Relationship Id="rId30" Type="http://schemas.openxmlformats.org/officeDocument/2006/relationships/hyperlink" Target="consultantplus://offline/ref=7B342110EC7ED8AC73F93BD3288BE9564456B2E15BD42B3C2E1CA9A54DIBE5R" TargetMode="External"/><Relationship Id="rId35" Type="http://schemas.openxmlformats.org/officeDocument/2006/relationships/hyperlink" Target="consultantplus://offline/ref=7B342110EC7ED8AC73F93BD3288BE9564456B1E656D42B3C2E1CA9A54DIBE5R" TargetMode="External"/><Relationship Id="rId43" Type="http://schemas.openxmlformats.org/officeDocument/2006/relationships/hyperlink" Target="consultantplus://offline/ref=26DC2DDECD30723EDEFA6D8BF220D2CD2FD2DD6C84FDF7D733E8546BR8E3R" TargetMode="External"/><Relationship Id="rId48" Type="http://schemas.openxmlformats.org/officeDocument/2006/relationships/hyperlink" Target="consultantplus://offline/ref=CAB19801F102109CF2631BFE9BA8312DCF433B679315B222D614A40970qDE7R" TargetMode="External"/><Relationship Id="rId56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CAB19801F102109CF2631BFE9BA8312DCF4237629B10B222D614A40970qDE7R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E58F5174A9A046935673Ct0m5I" TargetMode="External"/><Relationship Id="rId25" Type="http://schemas.openxmlformats.org/officeDocument/2006/relationships/hyperlink" Target="consultantplus://offline/ref=94DCFAD281080A77F3819CB74C048ED53949129C1A426FA5BD1ED32ED000m9I" TargetMode="External"/><Relationship Id="rId33" Type="http://schemas.openxmlformats.org/officeDocument/2006/relationships/hyperlink" Target="consultantplus://offline/ref=7B342110EC7ED8AC73F93BD3288BE9564759B3E559D52B3C2E1CA9A54DIBE5R" TargetMode="External"/><Relationship Id="rId38" Type="http://schemas.openxmlformats.org/officeDocument/2006/relationships/hyperlink" Target="consultantplus://offline/ref=26DC2DDECD30723EDEFA6D8BF220D2CD29D2DC6A84F3AADD3BB1586984R8EAR" TargetMode="External"/><Relationship Id="rId46" Type="http://schemas.openxmlformats.org/officeDocument/2006/relationships/hyperlink" Target="consultantplus://offline/ref=CAB19801F102109CF2631BFE9BA8312DCB4430699A1EEF28DE4DA80Bq7E7R" TargetMode="External"/><Relationship Id="rId59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58C5A-D399-4D19-984D-4CDC7C5FE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10370</Words>
  <Characters>59109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6</cp:revision>
  <cp:lastPrinted>2021-07-27T14:52:00Z</cp:lastPrinted>
  <dcterms:created xsi:type="dcterms:W3CDTF">2021-07-27T14:49:00Z</dcterms:created>
  <dcterms:modified xsi:type="dcterms:W3CDTF">2021-07-28T05:34:00Z</dcterms:modified>
</cp:coreProperties>
</file>